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CF" w:rsidRPr="00E827CF" w:rsidRDefault="00E827CF" w:rsidP="00E827CF">
      <w:pPr>
        <w:rPr>
          <w:rFonts w:ascii="Calibri" w:eastAsia="Times New Roman" w:hAnsi="Calibri" w:cs="Times New Roman"/>
          <w:lang w:eastAsia="en-US"/>
        </w:rPr>
      </w:pPr>
    </w:p>
    <w:p w:rsidR="00E827CF" w:rsidRDefault="00E827CF" w:rsidP="00E827C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E827CF" w:rsidRDefault="00E827CF" w:rsidP="00E827C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E827CF">
        <w:rPr>
          <w:rFonts w:ascii="Times New Roman" w:eastAsia="Times New Roman" w:hAnsi="Times New Roman" w:cs="Times New Roman"/>
          <w:sz w:val="32"/>
          <w:szCs w:val="32"/>
          <w:lang w:eastAsia="en-US"/>
        </w:rPr>
        <w:t>Научная работа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E827CF" w:rsidRPr="00E827CF" w:rsidRDefault="00E827CF" w:rsidP="00E827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E827CF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Изучение </w:t>
      </w:r>
      <w:proofErr w:type="gramStart"/>
      <w:r w:rsidRPr="00E827CF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авторского</w:t>
      </w:r>
      <w:proofErr w:type="gramEnd"/>
      <w:r w:rsidR="00C20316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E827CF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книготворчества</w:t>
      </w:r>
    </w:p>
    <w:p w:rsidR="00E827CF" w:rsidRPr="00E827CF" w:rsidRDefault="00E827CF" w:rsidP="00E827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E827CF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через призму лирической коммуникации</w:t>
      </w:r>
    </w:p>
    <w:p w:rsidR="00E827CF" w:rsidRPr="00E827CF" w:rsidRDefault="00E827CF" w:rsidP="00E827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27CF" w:rsidRPr="00E827CF" w:rsidRDefault="00E827CF" w:rsidP="00E827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E827CF" w:rsidRPr="00E827CF" w:rsidRDefault="00E827CF" w:rsidP="00E827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«Смоленский государственный университет»</w:t>
      </w:r>
    </w:p>
    <w:p w:rsidR="00E827CF" w:rsidRPr="00E827CF" w:rsidRDefault="00E827CF" w:rsidP="00E827CF">
      <w:pPr>
        <w:rPr>
          <w:rFonts w:ascii="Calibri" w:eastAsia="Times New Roman" w:hAnsi="Calibri" w:cs="Times New Roman"/>
          <w:lang w:eastAsia="en-US"/>
        </w:rPr>
      </w:pP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Автор: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Двоенко Яна Юрьевна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аспирант 3 курса (очной формы обучения)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специальности 10.01.01</w:t>
      </w: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«Русская литература»,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руководителя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7CF">
        <w:rPr>
          <w:rFonts w:ascii="Times New Roman" w:eastAsia="Times New Roman" w:hAnsi="Times New Roman" w:cs="Times New Roman"/>
          <w:sz w:val="28"/>
          <w:szCs w:val="28"/>
          <w:lang w:eastAsia="en-US"/>
        </w:rPr>
        <w:t>ФГБОУ ВПО «Смоленский государственный университет»</w:t>
      </w:r>
    </w:p>
    <w:p w:rsidR="00E827CF" w:rsidRPr="00E827CF" w:rsidRDefault="00E827CF" w:rsidP="00E827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7CF" w:rsidRDefault="00E827CF" w:rsidP="00FC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E29" w:rsidRDefault="000F4E29" w:rsidP="00BF570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43A">
        <w:rPr>
          <w:rFonts w:ascii="Times New Roman" w:eastAsia="Times New Roman" w:hAnsi="Times New Roman" w:cs="Times New Roman"/>
          <w:sz w:val="28"/>
          <w:szCs w:val="28"/>
        </w:rPr>
        <w:lastRenderedPageBreak/>
        <w:t>Вслед за выдающимся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тавителем формальной школы Р.О. </w:t>
      </w:r>
      <w:r w:rsidRPr="00FC443A">
        <w:rPr>
          <w:rFonts w:ascii="Times New Roman" w:eastAsia="Times New Roman" w:hAnsi="Times New Roman" w:cs="Times New Roman"/>
          <w:sz w:val="28"/>
          <w:szCs w:val="28"/>
        </w:rPr>
        <w:t>Якобсоном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FC443A">
        <w:rPr>
          <w:rFonts w:ascii="Times New Roman" w:eastAsia="Times New Roman" w:hAnsi="Times New Roman" w:cs="Times New Roman"/>
          <w:sz w:val="28"/>
          <w:szCs w:val="28"/>
        </w:rPr>
        <w:t>, разработавшим основную модель коммуникации, специалисты разных областей знаний (философии, лингвистики, литературоведения, психологии, социологии и др.) ищут пути переноса моделей и терминов теории коммуникации на сферу культуры. Автоматическое перенесение уже существующих представлений на область литературы вызывает ряд трудностей, связанных со спецификой трех основных литературных родов. Драма строится на монологах и диалогах, поэтому все исследования, посвященные этому литературному роду, неизбежно затрагивают принципы развития диалога, коммуникации. Коммуникативный аспект эпоса на сегодняшний день изучается очень успешно и плодотворно, прежде всего, теорией повествования (</w:t>
      </w:r>
      <w:proofErr w:type="spellStart"/>
      <w:r w:rsidRPr="00FC443A">
        <w:rPr>
          <w:rFonts w:ascii="Times New Roman" w:eastAsia="Times New Roman" w:hAnsi="Times New Roman" w:cs="Times New Roman"/>
          <w:sz w:val="28"/>
          <w:szCs w:val="28"/>
        </w:rPr>
        <w:t>нарратологией</w:t>
      </w:r>
      <w:proofErr w:type="spellEnd"/>
      <w:r w:rsidRPr="00FC443A">
        <w:rPr>
          <w:rFonts w:ascii="Times New Roman" w:eastAsia="Times New Roman" w:hAnsi="Times New Roman" w:cs="Times New Roman"/>
          <w:sz w:val="28"/>
          <w:szCs w:val="28"/>
        </w:rPr>
        <w:t xml:space="preserve">), последователями М.М. Бахтина, В.Я. </w:t>
      </w:r>
      <w:proofErr w:type="spellStart"/>
      <w:r w:rsidRPr="00FC443A">
        <w:rPr>
          <w:rFonts w:ascii="Times New Roman" w:eastAsia="Times New Roman" w:hAnsi="Times New Roman" w:cs="Times New Roman"/>
          <w:sz w:val="28"/>
          <w:szCs w:val="28"/>
        </w:rPr>
        <w:t>Проппа</w:t>
      </w:r>
      <w:proofErr w:type="spellEnd"/>
      <w:r w:rsidRPr="00FC443A">
        <w:rPr>
          <w:rFonts w:ascii="Times New Roman" w:eastAsia="Times New Roman" w:hAnsi="Times New Roman" w:cs="Times New Roman"/>
          <w:sz w:val="28"/>
          <w:szCs w:val="28"/>
        </w:rPr>
        <w:t xml:space="preserve">, Р. </w:t>
      </w:r>
      <w:proofErr w:type="spellStart"/>
      <w:r w:rsidRPr="00FC443A">
        <w:rPr>
          <w:rFonts w:ascii="Times New Roman" w:eastAsia="Times New Roman" w:hAnsi="Times New Roman" w:cs="Times New Roman"/>
          <w:sz w:val="28"/>
          <w:szCs w:val="28"/>
        </w:rPr>
        <w:t>Бэлнепа</w:t>
      </w:r>
      <w:proofErr w:type="spellEnd"/>
      <w:r w:rsidRPr="00FC443A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0F4E29" w:rsidRDefault="000F4E29" w:rsidP="00BF570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43A">
        <w:rPr>
          <w:rFonts w:ascii="Times New Roman" w:eastAsia="Times New Roman" w:hAnsi="Times New Roman" w:cs="Times New Roman"/>
          <w:sz w:val="28"/>
          <w:szCs w:val="28"/>
        </w:rPr>
        <w:t>Соответствующий аспект лирики изучен мало как литературоведами, так и лингвистами из-за отсутствия четкой методики исследования.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D51951">
        <w:rPr>
          <w:rFonts w:ascii="Times New Roman" w:eastAsia="Times New Roman" w:hAnsi="Times New Roman" w:cs="Times New Roman"/>
          <w:sz w:val="28"/>
          <w:szCs w:val="28"/>
        </w:rPr>
        <w:t>сновы данного направления в литературоведении заложены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трудах </w:t>
      </w:r>
      <w:r w:rsidRPr="009F49EC">
        <w:rPr>
          <w:rFonts w:ascii="Times New Roman" w:eastAsia="Times New Roman" w:hAnsi="Times New Roman" w:cs="Times New Roman"/>
          <w:sz w:val="28"/>
          <w:szCs w:val="28"/>
        </w:rPr>
        <w:t xml:space="preserve">ученицы и представительницы Смоленской филологической школы профессора В.С. </w:t>
      </w:r>
      <w:proofErr w:type="spellStart"/>
      <w:r w:rsidRPr="009F49EC">
        <w:rPr>
          <w:rFonts w:ascii="Times New Roman" w:eastAsia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9EC">
        <w:rPr>
          <w:rFonts w:ascii="Times New Roman" w:eastAsia="Times New Roman" w:hAnsi="Times New Roman" w:cs="Times New Roman"/>
          <w:sz w:val="28"/>
          <w:szCs w:val="28"/>
        </w:rPr>
        <w:t>И.В. Романовой. Она впервые разработала классификацию коммуникативных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 стихотворений и предложила рассматривать лирический текст в соответствии с тем или иным коммуникативным типом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своем </w:t>
      </w:r>
      <w:r w:rsidRPr="009F49EC">
        <w:rPr>
          <w:rFonts w:ascii="Times New Roman" w:eastAsia="Times New Roman" w:hAnsi="Times New Roman" w:cs="Times New Roman"/>
          <w:sz w:val="28"/>
          <w:szCs w:val="28"/>
        </w:rPr>
        <w:t>исследовании мы опираемся на работу И.В. Романовой, но акцентируем свое внимание на книге стихотворений как едином целом и авторской коммуникативной стратегии внутри лирической книги.</w:t>
      </w:r>
    </w:p>
    <w:p w:rsidR="000F4E29" w:rsidRPr="00FC443A" w:rsidRDefault="000F4E29" w:rsidP="00BF570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43A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стратегии, так или иначе, эстетически ориентированного поэта являются результатом его индивидуальной </w:t>
      </w:r>
      <w:r w:rsidRPr="00FC44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коммуникативной стратегии. Поэт определяет, кто будет вступать в субъектно-объектные отношения, каково будет содержание коммуникативного акта, каков будет порядок следования коммуникативных компонентов в стихотворной речи (особенности композиции текста и поэтической книги с коммуникативной точки зрения), настраиваясь на определенный коммуникативный режим (например, диалогический, </w:t>
      </w:r>
      <w:proofErr w:type="spellStart"/>
      <w:r w:rsidRPr="00FC443A">
        <w:rPr>
          <w:rFonts w:ascii="Times New Roman" w:eastAsia="Times New Roman" w:hAnsi="Times New Roman" w:cs="Times New Roman"/>
          <w:sz w:val="28"/>
          <w:szCs w:val="28"/>
        </w:rPr>
        <w:t>нарративный</w:t>
      </w:r>
      <w:proofErr w:type="spellEnd"/>
      <w:r w:rsidRPr="00FC443A">
        <w:rPr>
          <w:rFonts w:ascii="Times New Roman" w:eastAsia="Times New Roman" w:hAnsi="Times New Roman" w:cs="Times New Roman"/>
          <w:sz w:val="28"/>
          <w:szCs w:val="28"/>
        </w:rPr>
        <w:t xml:space="preserve">), стиль (разговорный, эпический, лирический и т.д.). Для осуществления коммуникативной стратегии автор может использовать как готовые, так и индивидуально-авторские модели. Выявлению, описанию этих коммуникативных моделей и изучению их функционирования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книге </w:t>
      </w:r>
      <w:r w:rsidRPr="00FC443A">
        <w:rPr>
          <w:rFonts w:ascii="Times New Roman" w:eastAsia="Times New Roman" w:hAnsi="Times New Roman" w:cs="Times New Roman"/>
          <w:sz w:val="28"/>
          <w:szCs w:val="28"/>
        </w:rPr>
        <w:t>отдельного автора посвящено настоящее исследование.</w:t>
      </w:r>
    </w:p>
    <w:p w:rsidR="000F4E29" w:rsidRDefault="000F4E29" w:rsidP="00BF570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Неугасающий интерес филологов к образам лирического героя и его адресата, к проблеме целостности книги стихов и вместе с тем недостаточная разработанность проблемы лирической коммуникации как таковой и принципов функционирования субъектно-объектных отношений в пределах авторской книги лирики обуславливают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нашего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4E29" w:rsidRDefault="000F4E29" w:rsidP="00BF570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A05">
        <w:rPr>
          <w:rFonts w:ascii="Times New Roman" w:eastAsia="Calibri" w:hAnsi="Times New Roman" w:cs="Times New Roman"/>
          <w:sz w:val="28"/>
          <w:szCs w:val="28"/>
        </w:rPr>
        <w:t xml:space="preserve">Исходя из актуальности, </w:t>
      </w:r>
      <w:r w:rsidRPr="00317A05">
        <w:rPr>
          <w:rFonts w:ascii="Times New Roman" w:eastAsia="Calibri" w:hAnsi="Times New Roman" w:cs="Times New Roman"/>
          <w:b/>
          <w:sz w:val="28"/>
          <w:szCs w:val="28"/>
        </w:rPr>
        <w:t>проблему научной работы</w:t>
      </w:r>
      <w:r w:rsidRPr="00317A05">
        <w:rPr>
          <w:rFonts w:ascii="Times New Roman" w:eastAsia="Calibri" w:hAnsi="Times New Roman" w:cs="Times New Roman"/>
          <w:sz w:val="28"/>
          <w:szCs w:val="28"/>
        </w:rPr>
        <w:t xml:space="preserve"> можно сформулировать следующим образом: </w:t>
      </w:r>
      <w:r w:rsidRPr="009F49EC">
        <w:rPr>
          <w:rFonts w:ascii="Times New Roman" w:eastAsia="Calibri" w:hAnsi="Times New Roman" w:cs="Times New Roman"/>
          <w:sz w:val="28"/>
          <w:szCs w:val="28"/>
        </w:rPr>
        <w:t>определение влияния авторской коммуникативной стратегии на композицию книги.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данной работы –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исследовать, в чем заключается авторская коммуникативная стратегия в книге лирики и какую роль в ее композиции играет образ лирического адресата.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выявить формы выражения лирического субъекта и описать особенности их функционирования;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выявить, систематизировать и описать образы лирических адресатов;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–рассмотреть степень коммуникативной направленности книги;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выделить и проанализировать коммуникативные модели в структуре стихотворений;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определить связь распределения коммуникативных моделей стихотворений с композицией книги.</w:t>
      </w:r>
    </w:p>
    <w:p w:rsidR="000F4E29" w:rsidRPr="0068319A" w:rsidRDefault="000F4E29" w:rsidP="00BF5700">
      <w:p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Научная новизна.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Научная работа является первым исследованием, рассматривающим композицию лирической книги с коммуникативной точки зрения. </w:t>
      </w:r>
      <w:r w:rsidRPr="0068319A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методика, пополняемая данными о разных поэтах, </w:t>
      </w:r>
      <w:proofErr w:type="gramStart"/>
      <w:r w:rsidRPr="0068319A">
        <w:rPr>
          <w:rFonts w:ascii="Times New Roman" w:eastAsia="Times New Roman" w:hAnsi="Times New Roman" w:cs="Times New Roman"/>
          <w:sz w:val="28"/>
          <w:szCs w:val="28"/>
        </w:rPr>
        <w:t>представляет исследователю широкий выбор</w:t>
      </w:r>
      <w:proofErr w:type="gramEnd"/>
      <w:r w:rsidRPr="0068319A">
        <w:rPr>
          <w:rFonts w:ascii="Times New Roman" w:eastAsia="Times New Roman" w:hAnsi="Times New Roman" w:cs="Times New Roman"/>
          <w:sz w:val="28"/>
          <w:szCs w:val="28"/>
        </w:rPr>
        <w:t xml:space="preserve"> путей дальнейшего анализа поэтики, </w:t>
      </w:r>
      <w:proofErr w:type="spellStart"/>
      <w:r w:rsidRPr="0068319A">
        <w:rPr>
          <w:rFonts w:ascii="Times New Roman" w:eastAsia="Times New Roman" w:hAnsi="Times New Roman" w:cs="Times New Roman"/>
          <w:sz w:val="28"/>
          <w:szCs w:val="28"/>
        </w:rPr>
        <w:t>идиостиля</w:t>
      </w:r>
      <w:proofErr w:type="spellEnd"/>
      <w:r w:rsidRPr="0068319A">
        <w:rPr>
          <w:rFonts w:ascii="Times New Roman" w:eastAsia="Times New Roman" w:hAnsi="Times New Roman" w:cs="Times New Roman"/>
          <w:sz w:val="28"/>
          <w:szCs w:val="28"/>
        </w:rPr>
        <w:t>, а также особенностей литературных школ и направлений.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Материалом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первое издание книги И. Бродского «Новые стансы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Августе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включает в себя 60 стихотворений и цикл «Двадцать сонетов к Марии Стюарт». По мере необходимости в исследовании рассматривались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републикации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различные редакции текстов, представленные в обширных комментариях к двухтомному изданию «Иосиф Бродский. Стихотворения и поэмы»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исследования.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использовали методику исследования лирики с коммуникативной точки зрения И.В. Романовой, методику семантической классификации образов Н.В. Павлович. Композиция книги исследовалась в статике и динамике. Для определения и сопоставления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апеллятивной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разных стихотворений и книг автора была разработана специальная методика, </w:t>
      </w:r>
      <w:r w:rsidRPr="009F49EC">
        <w:rPr>
          <w:rFonts w:ascii="Times New Roman" w:eastAsia="Times New Roman" w:hAnsi="Times New Roman" w:cs="Times New Roman"/>
          <w:sz w:val="28"/>
          <w:szCs w:val="28"/>
        </w:rPr>
        <w:t xml:space="preserve">основанная на создании системы индексов </w:t>
      </w:r>
      <w:proofErr w:type="spellStart"/>
      <w:r w:rsidRPr="009F49EC">
        <w:rPr>
          <w:rFonts w:ascii="Times New Roman" w:eastAsia="Times New Roman" w:hAnsi="Times New Roman" w:cs="Times New Roman"/>
          <w:sz w:val="28"/>
          <w:szCs w:val="28"/>
        </w:rPr>
        <w:t>апеллятивности</w:t>
      </w:r>
      <w:proofErr w:type="spellEnd"/>
      <w:r w:rsidRPr="009F49EC">
        <w:rPr>
          <w:rFonts w:ascii="Times New Roman" w:eastAsia="Times New Roman" w:hAnsi="Times New Roman" w:cs="Times New Roman"/>
          <w:sz w:val="28"/>
          <w:szCs w:val="28"/>
        </w:rPr>
        <w:t>, которая совмещает в себе статистический и систематический подходы.</w:t>
      </w:r>
    </w:p>
    <w:p w:rsidR="00032580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19A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19A">
        <w:rPr>
          <w:rFonts w:ascii="Times New Roman" w:eastAsia="Times New Roman" w:hAnsi="Times New Roman" w:cs="Times New Roman"/>
          <w:sz w:val="28"/>
          <w:szCs w:val="28"/>
        </w:rPr>
        <w:t>исследования использ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в диссертационной работе </w:t>
      </w:r>
      <w:r w:rsidRPr="0068319A">
        <w:rPr>
          <w:rFonts w:ascii="Times New Roman" w:eastAsia="Times New Roman" w:hAnsi="Times New Roman" w:cs="Times New Roman"/>
          <w:sz w:val="28"/>
          <w:szCs w:val="28"/>
        </w:rPr>
        <w:t>«Система лирической коммуникации в книге И. Бродского «Новые стансы к</w:t>
      </w:r>
      <w:r w:rsidR="00A2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19A">
        <w:rPr>
          <w:rFonts w:ascii="Times New Roman" w:eastAsia="Times New Roman" w:hAnsi="Times New Roman" w:cs="Times New Roman"/>
          <w:sz w:val="28"/>
          <w:szCs w:val="28"/>
        </w:rPr>
        <w:t>Августе»</w:t>
      </w:r>
      <w:proofErr w:type="gramStart"/>
      <w:r w:rsidRPr="006831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8319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68319A">
        <w:rPr>
          <w:rFonts w:ascii="Times New Roman" w:eastAsia="Times New Roman" w:hAnsi="Times New Roman" w:cs="Times New Roman"/>
          <w:bCs/>
          <w:sz w:val="28"/>
          <w:szCs w:val="28"/>
        </w:rPr>
        <w:t>труктура, модели, стратегия</w:t>
      </w:r>
      <w:r w:rsidRPr="0068319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Pr="00CD5509">
        <w:rPr>
          <w:rFonts w:ascii="Times New Roman" w:hAnsi="Times New Roman" w:cs="Times New Roman"/>
          <w:bCs/>
          <w:sz w:val="28"/>
          <w:szCs w:val="28"/>
        </w:rPr>
        <w:t>также в готовящейся к выходу монографии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27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исследования сделано 10 докладов на международных, всероссийских конференциях</w:t>
      </w:r>
      <w:r w:rsidR="00032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E29" w:rsidRPr="0068319A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509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работа проводилась </w:t>
      </w:r>
      <w:r w:rsidRPr="009F49E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Pr="009F49EC">
        <w:rPr>
          <w:rFonts w:ascii="Times New Roman" w:eastAsia="Calibri" w:hAnsi="Times New Roman" w:cs="Times New Roman"/>
          <w:sz w:val="28"/>
          <w:szCs w:val="28"/>
          <w:lang w:eastAsia="en-US"/>
        </w:rPr>
        <w:t>госзаказа,</w:t>
      </w:r>
      <w:r w:rsidRPr="00CD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выполняемого вузами по заданию </w:t>
      </w:r>
      <w:proofErr w:type="spellStart"/>
      <w:r w:rsidRPr="00CD5509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CD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</w:t>
      </w:r>
      <w:r w:rsidRPr="00CD5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части проведения научно-исследовательских работ (</w:t>
      </w:r>
      <w:r w:rsidRPr="00CD5509">
        <w:rPr>
          <w:rFonts w:ascii="Times New Roman" w:eastAsia="Times New Roman" w:hAnsi="Times New Roman" w:cs="Times New Roman"/>
          <w:sz w:val="28"/>
          <w:szCs w:val="28"/>
        </w:rPr>
        <w:t>номер государственной регистрации НИР: 6.5665.2011</w:t>
      </w:r>
      <w:r w:rsidRPr="00CD5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CD55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Теоретическая значимость.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рассмотрена композиция книги стихов с точки зрения распределения коммуникативных моделей, а также углублены и расширены представления о субъектно-объектной структуре стихотворений; среди форм выражения лирического субъекта особое внимание уделено «я» повествующему, составлена классификация средств выражения «я» повествующего; предложен новый подход в исследовании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апеллятивной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книги. </w:t>
      </w:r>
    </w:p>
    <w:p w:rsidR="000F4E29" w:rsidRDefault="000F4E29" w:rsidP="00BF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Практическая ценность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заключается в том, что выводы и положения, а также материалы (таблица распределения индексов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апеллятивности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стихотворениях книги), могут использоваться в трудах, посвященных, проблеме лирической коммуникации, при изучении композиции лирических книг, в междисциплинарных исследованиях, в курсах лекций и семинарских занятий по истории русской литературы XX века, филологическому анализу художественного текста, теории литературы, в спецкурсах.</w:t>
      </w:r>
      <w:proofErr w:type="gramEnd"/>
    </w:p>
    <w:p w:rsidR="00032580" w:rsidRDefault="00032580" w:rsidP="00BF5700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4E29" w:rsidRPr="0094405D" w:rsidRDefault="000F4E29" w:rsidP="00BF5700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4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94405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4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литературы, опубликованной автором по теме научной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4E29" w:rsidRPr="0094405D" w:rsidRDefault="000F4E29" w:rsidP="00BF5700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05D">
        <w:rPr>
          <w:rFonts w:ascii="Times New Roman" w:hAnsi="Times New Roman" w:cs="Times New Roman"/>
          <w:sz w:val="28"/>
          <w:szCs w:val="28"/>
        </w:rPr>
        <w:t>Статьи в изданиях, рекомендуемых ВАК:</w:t>
      </w:r>
    </w:p>
    <w:p w:rsidR="000F4E29" w:rsidRPr="001C4289" w:rsidRDefault="000F4E29" w:rsidP="00BF5700">
      <w:pPr>
        <w:pStyle w:val="af"/>
        <w:tabs>
          <w:tab w:val="left" w:pos="1134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C4289">
        <w:rPr>
          <w:rFonts w:ascii="Times New Roman" w:hAnsi="Times New Roman"/>
          <w:sz w:val="28"/>
          <w:szCs w:val="28"/>
        </w:rPr>
        <w:t xml:space="preserve"> 1.Двоенко Я.Ю. Об одной стороне лирической коммуникации в книге Иосифа Бродского «Новые стансы </w:t>
      </w:r>
      <w:proofErr w:type="spellStart"/>
      <w:r w:rsidRPr="001C4289">
        <w:rPr>
          <w:rFonts w:ascii="Times New Roman" w:hAnsi="Times New Roman"/>
          <w:sz w:val="28"/>
          <w:szCs w:val="28"/>
        </w:rPr>
        <w:t>кАвгусте</w:t>
      </w:r>
      <w:proofErr w:type="spellEnd"/>
      <w:r w:rsidRPr="001C4289">
        <w:rPr>
          <w:rFonts w:ascii="Times New Roman" w:hAnsi="Times New Roman"/>
          <w:sz w:val="28"/>
          <w:szCs w:val="28"/>
        </w:rPr>
        <w:t>» // Вестник Ленинградского государственного университета им. А.С. Пушкина: научный журнал. – 2013. – № 2, т. 1. – С. 34 – 42.</w:t>
      </w:r>
    </w:p>
    <w:p w:rsidR="000F4E29" w:rsidRPr="001C4289" w:rsidRDefault="000F4E29" w:rsidP="00BF5700">
      <w:pPr>
        <w:pStyle w:val="af"/>
        <w:tabs>
          <w:tab w:val="left" w:pos="1134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C4289">
        <w:rPr>
          <w:rFonts w:ascii="Times New Roman" w:hAnsi="Times New Roman"/>
          <w:sz w:val="28"/>
          <w:szCs w:val="28"/>
        </w:rPr>
        <w:t xml:space="preserve">2.Двоенко Я.Ю. </w:t>
      </w:r>
      <w:proofErr w:type="gramStart"/>
      <w:r w:rsidRPr="001C4289">
        <w:rPr>
          <w:rFonts w:ascii="Times New Roman" w:hAnsi="Times New Roman"/>
          <w:sz w:val="28"/>
          <w:szCs w:val="28"/>
        </w:rPr>
        <w:t>Лирическое</w:t>
      </w:r>
      <w:proofErr w:type="gramEnd"/>
      <w:r w:rsidRPr="001C4289">
        <w:rPr>
          <w:rFonts w:ascii="Times New Roman" w:hAnsi="Times New Roman"/>
          <w:sz w:val="28"/>
          <w:szCs w:val="28"/>
        </w:rPr>
        <w:t xml:space="preserve"> «я» в книге Иосифа Бродского «Новые стансы к Августе»// Известия Смоленского государственного университета: ежеквартальный журнал. – 2013.– № 3(23).– С. 24 – 35.</w:t>
      </w:r>
    </w:p>
    <w:p w:rsidR="000F4E29" w:rsidRPr="001C4289" w:rsidRDefault="000F4E29" w:rsidP="00BF5700">
      <w:pPr>
        <w:pStyle w:val="af"/>
        <w:tabs>
          <w:tab w:val="left" w:pos="1134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C428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C4289">
        <w:rPr>
          <w:rFonts w:ascii="Times New Roman" w:hAnsi="Times New Roman"/>
          <w:sz w:val="28"/>
          <w:szCs w:val="28"/>
        </w:rPr>
        <w:t>Двоенко</w:t>
      </w:r>
      <w:proofErr w:type="spellEnd"/>
      <w:r w:rsidRPr="001C4289">
        <w:rPr>
          <w:rFonts w:ascii="Times New Roman" w:hAnsi="Times New Roman"/>
          <w:sz w:val="28"/>
          <w:szCs w:val="28"/>
        </w:rPr>
        <w:t xml:space="preserve"> Я.Ю. Степень </w:t>
      </w:r>
      <w:proofErr w:type="spellStart"/>
      <w:r w:rsidRPr="001C4289">
        <w:rPr>
          <w:rFonts w:ascii="Times New Roman" w:hAnsi="Times New Roman"/>
          <w:sz w:val="28"/>
          <w:szCs w:val="28"/>
        </w:rPr>
        <w:t>апеллятивной</w:t>
      </w:r>
      <w:proofErr w:type="spellEnd"/>
      <w:r w:rsidRPr="001C4289">
        <w:rPr>
          <w:rFonts w:ascii="Times New Roman" w:hAnsi="Times New Roman"/>
          <w:sz w:val="28"/>
          <w:szCs w:val="28"/>
        </w:rPr>
        <w:t xml:space="preserve"> направленности книги И. Бродского «Новые стансы </w:t>
      </w:r>
      <w:proofErr w:type="gramStart"/>
      <w:r w:rsidRPr="001C4289">
        <w:rPr>
          <w:rFonts w:ascii="Times New Roman" w:hAnsi="Times New Roman"/>
          <w:sz w:val="28"/>
          <w:szCs w:val="28"/>
        </w:rPr>
        <w:t>к</w:t>
      </w:r>
      <w:proofErr w:type="gramEnd"/>
      <w:r w:rsidRPr="001C4289">
        <w:rPr>
          <w:rFonts w:ascii="Times New Roman" w:hAnsi="Times New Roman"/>
          <w:sz w:val="28"/>
          <w:szCs w:val="28"/>
        </w:rPr>
        <w:t xml:space="preserve"> Августе» // Филологические науки. Вопросы теории и практики. – Тамбов: Изд-во «Грамота». –2014– С. 75 – 79.</w:t>
      </w:r>
    </w:p>
    <w:p w:rsidR="000F4E29" w:rsidRPr="001C4289" w:rsidRDefault="000F4E29" w:rsidP="00BF570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8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C4289">
        <w:rPr>
          <w:rFonts w:ascii="Times New Roman" w:hAnsi="Times New Roman" w:cs="Times New Roman"/>
          <w:sz w:val="28"/>
          <w:szCs w:val="28"/>
        </w:rPr>
        <w:t>Двоенко</w:t>
      </w:r>
      <w:proofErr w:type="spellEnd"/>
      <w:r w:rsidRPr="001C4289">
        <w:rPr>
          <w:rFonts w:ascii="Times New Roman" w:hAnsi="Times New Roman" w:cs="Times New Roman"/>
          <w:sz w:val="28"/>
          <w:szCs w:val="28"/>
        </w:rPr>
        <w:t xml:space="preserve"> Я.Ю. Коммуникативные модели в композиции лирических стихотворений (книга И. Бродского «Новые стансы </w:t>
      </w:r>
      <w:proofErr w:type="gramStart"/>
      <w:r w:rsidRPr="001C4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4289">
        <w:rPr>
          <w:rFonts w:ascii="Times New Roman" w:hAnsi="Times New Roman" w:cs="Times New Roman"/>
          <w:sz w:val="28"/>
          <w:szCs w:val="28"/>
        </w:rPr>
        <w:t xml:space="preserve"> Августе») // Известия Смоленского государственного университета: ежеквартальный журнал. –  2014. .– № 3(23). (В печати).</w:t>
      </w:r>
    </w:p>
    <w:p w:rsidR="000F4E29" w:rsidRDefault="000F4E29" w:rsidP="00BF5700">
      <w:pPr>
        <w:pStyle w:val="af"/>
        <w:tabs>
          <w:tab w:val="left" w:pos="1134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C4289">
        <w:rPr>
          <w:rFonts w:ascii="Times New Roman" w:hAnsi="Times New Roman"/>
          <w:sz w:val="28"/>
          <w:szCs w:val="28"/>
        </w:rPr>
        <w:t xml:space="preserve">5.Двоенко Я.Ю. </w:t>
      </w:r>
      <w:r w:rsidRPr="001C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1C428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C4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«Я» </w:t>
      </w:r>
      <w:proofErr w:type="gramStart"/>
      <w:r w:rsidRPr="001C4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повествующее</w:t>
      </w:r>
      <w:proofErr w:type="gramEnd"/>
      <w:r w:rsidRPr="001C4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как форма выражения лирического субъекта в книге И. Бродского «Новые стансы к Августе»</w:t>
      </w:r>
      <w:r w:rsidRPr="001C42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» // Вестник Тамбовского университета. Серия Гуманитарные науки.</w:t>
      </w:r>
      <w:r w:rsidRPr="001C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2014. – </w:t>
      </w:r>
      <w:proofErr w:type="spellStart"/>
      <w:r w:rsidRPr="001C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1C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5 (133).</w:t>
      </w:r>
      <w:r w:rsidRPr="001C4289">
        <w:rPr>
          <w:rFonts w:ascii="Times New Roman" w:hAnsi="Times New Roman"/>
          <w:sz w:val="28"/>
          <w:szCs w:val="28"/>
        </w:rPr>
        <w:t xml:space="preserve"> – С. 168-175.</w:t>
      </w:r>
    </w:p>
    <w:p w:rsidR="000F4E29" w:rsidRPr="0094405D" w:rsidRDefault="000F4E29" w:rsidP="00BF5700">
      <w:pPr>
        <w:pStyle w:val="af"/>
        <w:tabs>
          <w:tab w:val="left" w:pos="1134"/>
        </w:tabs>
        <w:spacing w:after="0" w:line="36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94405D">
        <w:rPr>
          <w:rFonts w:ascii="Times New Roman" w:hAnsi="Times New Roman"/>
          <w:sz w:val="28"/>
          <w:szCs w:val="28"/>
        </w:rPr>
        <w:t>Статьи в других изданиях:</w:t>
      </w:r>
    </w:p>
    <w:p w:rsidR="000F4E29" w:rsidRPr="001C4289" w:rsidRDefault="000F4E29" w:rsidP="00BF570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C4289">
        <w:rPr>
          <w:rFonts w:ascii="Times New Roman" w:hAnsi="Times New Roman" w:cs="Times New Roman"/>
          <w:sz w:val="28"/>
          <w:szCs w:val="28"/>
        </w:rPr>
        <w:t>Хакризоева</w:t>
      </w:r>
      <w:proofErr w:type="spellEnd"/>
      <w:r w:rsidRPr="001C4289">
        <w:rPr>
          <w:rFonts w:ascii="Times New Roman" w:hAnsi="Times New Roman" w:cs="Times New Roman"/>
          <w:sz w:val="28"/>
          <w:szCs w:val="28"/>
        </w:rPr>
        <w:t xml:space="preserve"> Я.Ю.Новые стансы к </w:t>
      </w:r>
      <w:proofErr w:type="gramStart"/>
      <w:r w:rsidRPr="001C4289"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 w:rsidRPr="001C4289">
        <w:rPr>
          <w:rFonts w:ascii="Times New Roman" w:hAnsi="Times New Roman" w:cs="Times New Roman"/>
          <w:sz w:val="28"/>
          <w:szCs w:val="28"/>
        </w:rPr>
        <w:t xml:space="preserve">» // Традиции и инновации в филологии XXI века: взгляд молодых ученых: материалы Всероссийской молодежной конференции / отв. ред. Т.А. </w:t>
      </w:r>
      <w:proofErr w:type="spellStart"/>
      <w:r w:rsidRPr="001C4289">
        <w:rPr>
          <w:rFonts w:ascii="Times New Roman" w:hAnsi="Times New Roman" w:cs="Times New Roman"/>
          <w:sz w:val="28"/>
          <w:szCs w:val="28"/>
        </w:rPr>
        <w:t>Демешкина</w:t>
      </w:r>
      <w:proofErr w:type="spellEnd"/>
      <w:r w:rsidRPr="001C4289">
        <w:rPr>
          <w:rFonts w:ascii="Times New Roman" w:hAnsi="Times New Roman" w:cs="Times New Roman"/>
          <w:sz w:val="28"/>
          <w:szCs w:val="28"/>
        </w:rPr>
        <w:t xml:space="preserve">. – Томск: Изд-во </w:t>
      </w:r>
      <w:proofErr w:type="spellStart"/>
      <w:r w:rsidRPr="001C4289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1C428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C4289">
        <w:rPr>
          <w:rFonts w:ascii="Times New Roman" w:hAnsi="Times New Roman" w:cs="Times New Roman"/>
          <w:sz w:val="28"/>
          <w:szCs w:val="28"/>
        </w:rPr>
        <w:t>н-та</w:t>
      </w:r>
      <w:proofErr w:type="spellEnd"/>
      <w:r w:rsidRPr="001C4289">
        <w:rPr>
          <w:rFonts w:ascii="Times New Roman" w:hAnsi="Times New Roman" w:cs="Times New Roman"/>
          <w:sz w:val="28"/>
          <w:szCs w:val="28"/>
        </w:rPr>
        <w:t>, 2012. – С.544 – 546.</w:t>
      </w:r>
    </w:p>
    <w:p w:rsidR="000F4E29" w:rsidRPr="001C4289" w:rsidRDefault="000F4E29" w:rsidP="00BF570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89">
        <w:rPr>
          <w:rFonts w:ascii="Times New Roman" w:hAnsi="Times New Roman" w:cs="Times New Roman"/>
          <w:sz w:val="28"/>
          <w:szCs w:val="28"/>
        </w:rPr>
        <w:t xml:space="preserve">2.Хакризоева Я.Ю. Мотивы, связанные с образом лирического адресата, в книге Иосифа Бродского «Новые стансы </w:t>
      </w:r>
      <w:proofErr w:type="spellStart"/>
      <w:r w:rsidRPr="001C4289">
        <w:rPr>
          <w:rFonts w:ascii="Times New Roman" w:hAnsi="Times New Roman" w:cs="Times New Roman"/>
          <w:sz w:val="28"/>
          <w:szCs w:val="28"/>
        </w:rPr>
        <w:t>кАвгусте</w:t>
      </w:r>
      <w:proofErr w:type="spellEnd"/>
      <w:r w:rsidRPr="001C4289">
        <w:rPr>
          <w:rFonts w:ascii="Times New Roman" w:hAnsi="Times New Roman" w:cs="Times New Roman"/>
          <w:sz w:val="28"/>
          <w:szCs w:val="28"/>
        </w:rPr>
        <w:t>» // Актуальные вопросы филологии и методики преподавания иностранных языков: материалы третьей международной научно-практической конференции. Том 2. – СПб</w:t>
      </w:r>
      <w:proofErr w:type="gramStart"/>
      <w:r w:rsidRPr="001C428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4289">
        <w:rPr>
          <w:rFonts w:ascii="Times New Roman" w:hAnsi="Times New Roman" w:cs="Times New Roman"/>
          <w:sz w:val="28"/>
          <w:szCs w:val="28"/>
        </w:rPr>
        <w:t>2012. – С.152 – 160.</w:t>
      </w:r>
    </w:p>
    <w:p w:rsidR="000F4E29" w:rsidRPr="001C4289" w:rsidRDefault="000F4E29" w:rsidP="00BF570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89">
        <w:rPr>
          <w:rFonts w:ascii="Times New Roman" w:eastAsia="Calibri" w:hAnsi="Times New Roman" w:cs="Times New Roman"/>
          <w:sz w:val="28"/>
          <w:szCs w:val="28"/>
        </w:rPr>
        <w:t xml:space="preserve">3.Двоенко Я.Ю. Образы лирических адресатов книги стихов Иосифа Бродского «Новые стансы </w:t>
      </w:r>
      <w:proofErr w:type="gramStart"/>
      <w:r w:rsidRPr="001C428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C4289">
        <w:rPr>
          <w:rFonts w:ascii="Times New Roman" w:eastAsia="Calibri" w:hAnsi="Times New Roman" w:cs="Times New Roman"/>
          <w:sz w:val="28"/>
          <w:szCs w:val="28"/>
        </w:rPr>
        <w:t xml:space="preserve"> Августе» // Русская филология. Сборник научных работ молодых ученых. </w:t>
      </w:r>
      <w:proofErr w:type="spellStart"/>
      <w:r w:rsidRPr="001C4289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1C4289">
        <w:rPr>
          <w:rFonts w:ascii="Times New Roman" w:eastAsia="Calibri" w:hAnsi="Times New Roman" w:cs="Times New Roman"/>
          <w:sz w:val="28"/>
          <w:szCs w:val="28"/>
        </w:rPr>
        <w:t>. 24. – Тарту, 2013. – С. 267 – 275.</w:t>
      </w:r>
    </w:p>
    <w:p w:rsidR="000F4E29" w:rsidRPr="001C4289" w:rsidRDefault="000F4E29" w:rsidP="00BF5700">
      <w:pPr>
        <w:spacing w:after="0" w:line="360" w:lineRule="auto"/>
        <w:ind w:left="-567" w:firstLine="709"/>
        <w:jc w:val="both"/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C42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4.Двоенко Я.Ю. Мотивы, связанные с образом лирического героя в книге Иосифа Бродского «Новые стансы </w:t>
      </w:r>
      <w:proofErr w:type="gramStart"/>
      <w:r w:rsidRPr="001C42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C42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Августе» // Риторика</w:t>
      </w:r>
      <w:r w:rsidRPr="001C4289">
        <w:rPr>
          <w:rStyle w:val="af0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↔</w:t>
      </w:r>
      <w:r w:rsidRPr="001C42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Лингвистика. Выпуск 10: сборник статей / отв. ред. М.П. Тихонова. – Смоленск: Издательство </w:t>
      </w:r>
      <w:proofErr w:type="spellStart"/>
      <w:r w:rsidRPr="001C42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СмолГУ</w:t>
      </w:r>
      <w:proofErr w:type="spellEnd"/>
      <w:r w:rsidRPr="001C42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2013. –</w:t>
      </w:r>
      <w:r w:rsidRPr="001C4289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С. 171 – 178.</w:t>
      </w:r>
    </w:p>
    <w:p w:rsidR="000F4E29" w:rsidRDefault="000F4E29" w:rsidP="00BF5700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89">
        <w:rPr>
          <w:rFonts w:ascii="Times New Roman" w:eastAsia="Calibri" w:hAnsi="Times New Roman" w:cs="Times New Roman"/>
          <w:sz w:val="28"/>
          <w:szCs w:val="28"/>
        </w:rPr>
        <w:t xml:space="preserve">5.Двоенко Я.Ю. Лирические адресаты книги стихов Иосифа Бродского «Новые стансы </w:t>
      </w:r>
      <w:proofErr w:type="gramStart"/>
      <w:r w:rsidRPr="001C428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C4289">
        <w:rPr>
          <w:rFonts w:ascii="Times New Roman" w:eastAsia="Calibri" w:hAnsi="Times New Roman" w:cs="Times New Roman"/>
          <w:sz w:val="28"/>
          <w:szCs w:val="28"/>
        </w:rPr>
        <w:t xml:space="preserve"> Августе» // Русская филология. Ученые записки. Том 15. – Смоленск: Свиток, 2013. – С. 134 – 145.</w:t>
      </w:r>
    </w:p>
    <w:p w:rsidR="000F4E29" w:rsidRPr="001C4289" w:rsidRDefault="000F4E29" w:rsidP="00BF5700">
      <w:pPr>
        <w:pStyle w:val="af"/>
        <w:tabs>
          <w:tab w:val="left" w:pos="1134"/>
        </w:tabs>
        <w:spacing w:after="0"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Двоенко Я.Ю. Степень </w:t>
      </w:r>
      <w:proofErr w:type="spellStart"/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апеллятивности</w:t>
      </w:r>
      <w:proofErr w:type="spellEnd"/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книги И. Бродского «Новые стансы </w:t>
      </w:r>
      <w:proofErr w:type="gramStart"/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Августе» // Литературоведение на современном этапе. Теория. История литературы. Творческие индивидуальности. К 130-летию со дня рождения Е.И.Замятина. По материалам Международного конгресса литературоведов 1-4 октября 2014 года. </w:t>
      </w:r>
      <w:proofErr w:type="spellStart"/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861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2, кн. 1. Тамбов-Елец,  2014. С. 513-526.</w:t>
      </w:r>
      <w:r>
        <w:rPr>
          <w:color w:val="000000"/>
          <w:shd w:val="clear" w:color="auto" w:fill="FFFFFF"/>
        </w:rPr>
        <w:t> </w:t>
      </w:r>
    </w:p>
    <w:p w:rsidR="000F4E29" w:rsidRPr="001C4289" w:rsidRDefault="000F4E29" w:rsidP="00BF570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A4" w:rsidRDefault="009D0EA4" w:rsidP="000F4E29">
      <w:pPr>
        <w:spacing w:after="0" w:line="360" w:lineRule="auto"/>
        <w:ind w:firstLine="851"/>
        <w:jc w:val="both"/>
      </w:pPr>
    </w:p>
    <w:sectPr w:rsidR="009D0EA4" w:rsidSect="00BF57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B2" w:rsidRDefault="008600B2" w:rsidP="008600B2">
      <w:pPr>
        <w:spacing w:after="0" w:line="240" w:lineRule="auto"/>
      </w:pPr>
      <w:r>
        <w:separator/>
      </w:r>
    </w:p>
  </w:endnote>
  <w:endnote w:type="continuationSeparator" w:id="1">
    <w:p w:rsidR="008600B2" w:rsidRDefault="008600B2" w:rsidP="0086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B2" w:rsidRDefault="008600B2" w:rsidP="008600B2">
      <w:pPr>
        <w:spacing w:after="0" w:line="240" w:lineRule="auto"/>
      </w:pPr>
      <w:r>
        <w:separator/>
      </w:r>
    </w:p>
  </w:footnote>
  <w:footnote w:type="continuationSeparator" w:id="1">
    <w:p w:rsidR="008600B2" w:rsidRDefault="008600B2" w:rsidP="008600B2">
      <w:pPr>
        <w:spacing w:after="0" w:line="240" w:lineRule="auto"/>
      </w:pPr>
      <w:r>
        <w:continuationSeparator/>
      </w:r>
    </w:p>
  </w:footnote>
  <w:footnote w:id="2">
    <w:p w:rsidR="000F4E29" w:rsidRDefault="000F4E29" w:rsidP="000F4E29">
      <w:pPr>
        <w:pStyle w:val="a4"/>
        <w:spacing w:after="0" w:line="240" w:lineRule="auto"/>
      </w:pPr>
      <w:r>
        <w:rPr>
          <w:rStyle w:val="a5"/>
        </w:rPr>
        <w:footnoteRef/>
      </w:r>
      <w:r w:rsidRPr="008A00AC">
        <w:rPr>
          <w:rFonts w:ascii="Times New Roman" w:eastAsia="Times New Roman" w:hAnsi="Times New Roman" w:cs="Times New Roman"/>
          <w:sz w:val="24"/>
          <w:szCs w:val="24"/>
        </w:rPr>
        <w:t>Якобсон Р.О. Лингвистика и поэтика // Структурализм: «за» и «против». М., 1975</w:t>
      </w:r>
      <w:r>
        <w:rPr>
          <w:rFonts w:ascii="Times New Roman" w:eastAsia="Times New Roman" w:hAnsi="Times New Roman" w:cs="Times New Roman"/>
          <w:sz w:val="24"/>
          <w:szCs w:val="24"/>
        </w:rPr>
        <w:t>. – 387 с.</w:t>
      </w:r>
    </w:p>
  </w:footnote>
  <w:footnote w:id="3">
    <w:p w:rsidR="000F4E29" w:rsidRPr="005B035D" w:rsidRDefault="000F4E29" w:rsidP="000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 w:rsidRPr="008A00AC">
        <w:rPr>
          <w:rFonts w:ascii="Times New Roman" w:eastAsia="Times New Roman" w:hAnsi="Times New Roman" w:cs="Times New Roman"/>
          <w:sz w:val="24"/>
          <w:szCs w:val="24"/>
        </w:rPr>
        <w:t xml:space="preserve">Романова, И.В. Поэтика Иосифа Бродского: Лирика с коммуникативной точки зрения. – Смоленск: Изд-во </w:t>
      </w:r>
      <w:proofErr w:type="spellStart"/>
      <w:r w:rsidRPr="008A00AC">
        <w:rPr>
          <w:rFonts w:ascii="Times New Roman" w:eastAsia="Times New Roman" w:hAnsi="Times New Roman" w:cs="Times New Roman"/>
          <w:sz w:val="24"/>
          <w:szCs w:val="24"/>
        </w:rPr>
        <w:t>СмолГУ</w:t>
      </w:r>
      <w:proofErr w:type="spellEnd"/>
      <w:r w:rsidRPr="008A00AC">
        <w:rPr>
          <w:rFonts w:ascii="Times New Roman" w:eastAsia="Times New Roman" w:hAnsi="Times New Roman" w:cs="Times New Roman"/>
          <w:sz w:val="24"/>
          <w:szCs w:val="24"/>
        </w:rPr>
        <w:t>, 2007. – 328 </w:t>
      </w:r>
      <w:proofErr w:type="gramStart"/>
      <w:r w:rsidRPr="008A00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A0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E29" w:rsidRDefault="000F4E29" w:rsidP="000F4E29">
      <w:pPr>
        <w:pStyle w:val="a4"/>
      </w:pPr>
    </w:p>
  </w:footnote>
  <w:footnote w:id="4">
    <w:p w:rsidR="000F4E29" w:rsidRDefault="000F4E29" w:rsidP="000F4E29">
      <w:pPr>
        <w:pStyle w:val="a4"/>
      </w:pPr>
      <w:r>
        <w:rPr>
          <w:rStyle w:val="a5"/>
        </w:rPr>
        <w:footnoteRef/>
      </w:r>
      <w:r w:rsidRPr="00D05DC9">
        <w:rPr>
          <w:rFonts w:ascii="Times New Roman" w:hAnsi="Times New Roman" w:cs="Times New Roman"/>
          <w:sz w:val="24"/>
          <w:szCs w:val="24"/>
        </w:rPr>
        <w:t xml:space="preserve">Бродский И. Новые стансы </w:t>
      </w:r>
      <w:proofErr w:type="gramStart"/>
      <w:r w:rsidRPr="00D05D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5DC9">
        <w:rPr>
          <w:rFonts w:ascii="Times New Roman" w:hAnsi="Times New Roman" w:cs="Times New Roman"/>
          <w:sz w:val="24"/>
          <w:szCs w:val="24"/>
        </w:rPr>
        <w:t xml:space="preserve"> Августе: стихи к М.Б. 1962 – 1982. – </w:t>
      </w:r>
      <w:proofErr w:type="spellStart"/>
      <w:r w:rsidRPr="00D05DC9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D0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C9">
        <w:rPr>
          <w:rFonts w:ascii="Times New Roman" w:hAnsi="Times New Roman" w:cs="Times New Roman"/>
          <w:sz w:val="24"/>
          <w:szCs w:val="24"/>
        </w:rPr>
        <w:t>Arbor</w:t>
      </w:r>
      <w:proofErr w:type="spellEnd"/>
      <w:r w:rsidRPr="00D05D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C9">
        <w:rPr>
          <w:rFonts w:ascii="Times New Roman" w:hAnsi="Times New Roman" w:cs="Times New Roman"/>
          <w:sz w:val="24"/>
          <w:szCs w:val="24"/>
        </w:rPr>
        <w:t>Ardis</w:t>
      </w:r>
      <w:proofErr w:type="spellEnd"/>
      <w:r w:rsidRPr="00D05DC9">
        <w:rPr>
          <w:rFonts w:ascii="Times New Roman" w:hAnsi="Times New Roman" w:cs="Times New Roman"/>
          <w:sz w:val="24"/>
          <w:szCs w:val="24"/>
        </w:rPr>
        <w:t>, 1983. – 144 с.</w:t>
      </w:r>
    </w:p>
  </w:footnote>
  <w:footnote w:id="5">
    <w:p w:rsidR="000F4E29" w:rsidRDefault="000F4E29" w:rsidP="000F4E29">
      <w:pPr>
        <w:pStyle w:val="a4"/>
        <w:jc w:val="both"/>
      </w:pPr>
      <w:r>
        <w:rPr>
          <w:rStyle w:val="a5"/>
        </w:rPr>
        <w:footnoteRef/>
      </w:r>
      <w:proofErr w:type="gramStart"/>
      <w:r w:rsidRPr="00F014C7">
        <w:rPr>
          <w:rFonts w:ascii="Times New Roman" w:hAnsi="Times New Roman" w:cs="Times New Roman"/>
          <w:sz w:val="24"/>
          <w:szCs w:val="24"/>
        </w:rPr>
        <w:t xml:space="preserve">Бродский И. Стихотворения и поэмы: в 2 т. / И. Бродский; вступ. ст., сост., </w:t>
      </w:r>
      <w:proofErr w:type="spellStart"/>
      <w:r w:rsidRPr="00F014C7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014C7">
        <w:rPr>
          <w:rFonts w:ascii="Times New Roman" w:hAnsi="Times New Roman" w:cs="Times New Roman"/>
          <w:sz w:val="24"/>
          <w:szCs w:val="24"/>
        </w:rPr>
        <w:t>. текста, прим. Л.В. Лосева.</w:t>
      </w:r>
      <w:proofErr w:type="gramEnd"/>
      <w:r w:rsidRPr="00F014C7">
        <w:rPr>
          <w:rFonts w:ascii="Times New Roman" w:hAnsi="Times New Roman" w:cs="Times New Roman"/>
          <w:sz w:val="24"/>
          <w:szCs w:val="24"/>
        </w:rPr>
        <w:t xml:space="preserve"> – СПб.: </w:t>
      </w:r>
      <w:proofErr w:type="gramStart"/>
      <w:r w:rsidRPr="00F014C7">
        <w:rPr>
          <w:rFonts w:ascii="Times New Roman" w:hAnsi="Times New Roman" w:cs="Times New Roman"/>
          <w:sz w:val="24"/>
          <w:szCs w:val="24"/>
        </w:rPr>
        <w:t>Вита</w:t>
      </w:r>
      <w:proofErr w:type="gramEnd"/>
      <w:r w:rsidRPr="00F014C7">
        <w:rPr>
          <w:rFonts w:ascii="Times New Roman" w:hAnsi="Times New Roman" w:cs="Times New Roman"/>
          <w:sz w:val="24"/>
          <w:szCs w:val="24"/>
        </w:rPr>
        <w:t xml:space="preserve"> Нова, Пушкинский Дом, 2011. – 656 с.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0B2"/>
    <w:rsid w:val="00005FF0"/>
    <w:rsid w:val="00032580"/>
    <w:rsid w:val="00036E07"/>
    <w:rsid w:val="000F4E29"/>
    <w:rsid w:val="001C4289"/>
    <w:rsid w:val="00260F3D"/>
    <w:rsid w:val="00290AB3"/>
    <w:rsid w:val="00317A05"/>
    <w:rsid w:val="004658E6"/>
    <w:rsid w:val="00626585"/>
    <w:rsid w:val="0068319A"/>
    <w:rsid w:val="00735F1C"/>
    <w:rsid w:val="00813EFB"/>
    <w:rsid w:val="008600B2"/>
    <w:rsid w:val="0094405D"/>
    <w:rsid w:val="009D0EA4"/>
    <w:rsid w:val="00A2797A"/>
    <w:rsid w:val="00B24E21"/>
    <w:rsid w:val="00B85803"/>
    <w:rsid w:val="00BF5700"/>
    <w:rsid w:val="00C20316"/>
    <w:rsid w:val="00D1388E"/>
    <w:rsid w:val="00D51951"/>
    <w:rsid w:val="00DB2604"/>
    <w:rsid w:val="00E827CF"/>
    <w:rsid w:val="00FC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E6"/>
  </w:style>
  <w:style w:type="paragraph" w:styleId="1">
    <w:name w:val="heading 1"/>
    <w:basedOn w:val="a"/>
    <w:next w:val="a"/>
    <w:link w:val="10"/>
    <w:qFormat/>
    <w:rsid w:val="0068319A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8600B2"/>
    <w:rPr>
      <w:rFonts w:ascii="Calibri" w:hAnsi="Calibri" w:cs="Calibri"/>
      <w:lang w:eastAsia="en-US"/>
    </w:rPr>
  </w:style>
  <w:style w:type="paragraph" w:styleId="a4">
    <w:name w:val="footnote text"/>
    <w:basedOn w:val="a"/>
    <w:link w:val="a3"/>
    <w:semiHidden/>
    <w:rsid w:val="008600B2"/>
    <w:rPr>
      <w:rFonts w:ascii="Calibri" w:hAnsi="Calibri" w:cs="Calibr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8600B2"/>
    <w:rPr>
      <w:sz w:val="20"/>
      <w:szCs w:val="20"/>
    </w:rPr>
  </w:style>
  <w:style w:type="character" w:styleId="a5">
    <w:name w:val="footnote reference"/>
    <w:basedOn w:val="a0"/>
    <w:semiHidden/>
    <w:rsid w:val="008600B2"/>
    <w:rPr>
      <w:vertAlign w:val="superscript"/>
    </w:rPr>
  </w:style>
  <w:style w:type="character" w:customStyle="1" w:styleId="a6">
    <w:name w:val="Текст примечания Знак"/>
    <w:basedOn w:val="a0"/>
    <w:link w:val="a7"/>
    <w:semiHidden/>
    <w:locked/>
    <w:rsid w:val="00036E07"/>
    <w:rPr>
      <w:rFonts w:ascii="Calibri" w:hAnsi="Calibri" w:cs="Calibri"/>
      <w:lang w:eastAsia="en-US"/>
    </w:rPr>
  </w:style>
  <w:style w:type="paragraph" w:styleId="a7">
    <w:name w:val="annotation text"/>
    <w:basedOn w:val="a"/>
    <w:link w:val="a6"/>
    <w:semiHidden/>
    <w:rsid w:val="00036E07"/>
    <w:rPr>
      <w:rFonts w:ascii="Calibri" w:hAnsi="Calibri" w:cs="Calibri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36E07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519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519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51951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73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5F1C"/>
  </w:style>
  <w:style w:type="paragraph" w:styleId="ad">
    <w:name w:val="footer"/>
    <w:basedOn w:val="a"/>
    <w:link w:val="ae"/>
    <w:uiPriority w:val="99"/>
    <w:semiHidden/>
    <w:unhideWhenUsed/>
    <w:rsid w:val="0073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5F1C"/>
  </w:style>
  <w:style w:type="character" w:customStyle="1" w:styleId="10">
    <w:name w:val="Заголовок 1 Знак"/>
    <w:basedOn w:val="a0"/>
    <w:link w:val="1"/>
    <w:rsid w:val="0068319A"/>
    <w:rPr>
      <w:rFonts w:ascii="Times New Roman" w:eastAsia="Calibri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C42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Strong"/>
    <w:basedOn w:val="a0"/>
    <w:uiPriority w:val="22"/>
    <w:qFormat/>
    <w:rsid w:val="001C4289"/>
    <w:rPr>
      <w:b/>
      <w:bCs/>
    </w:rPr>
  </w:style>
  <w:style w:type="character" w:customStyle="1" w:styleId="apple-converted-space">
    <w:name w:val="apple-converted-space"/>
    <w:basedOn w:val="a0"/>
    <w:rsid w:val="001C4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319A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locked/>
    <w:rsid w:val="008600B2"/>
    <w:rPr>
      <w:rFonts w:ascii="Calibri" w:hAnsi="Calibri" w:cs="Calibri"/>
      <w:lang w:eastAsia="en-US"/>
    </w:rPr>
  </w:style>
  <w:style w:type="paragraph" w:styleId="FootnoteText">
    <w:name w:val="footnote text"/>
    <w:basedOn w:val="Normal"/>
    <w:link w:val="FootnoteTextChar"/>
    <w:semiHidden/>
    <w:rsid w:val="008600B2"/>
    <w:rPr>
      <w:rFonts w:ascii="Calibri" w:hAnsi="Calibri" w:cs="Calibri"/>
      <w:lang w:eastAsia="en-US"/>
    </w:rPr>
  </w:style>
  <w:style w:type="character" w:customStyle="1" w:styleId="1">
    <w:name w:val="Текст сноски Знак1"/>
    <w:basedOn w:val="DefaultParagraphFont"/>
    <w:uiPriority w:val="99"/>
    <w:semiHidden/>
    <w:rsid w:val="008600B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0B2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36E07"/>
    <w:rPr>
      <w:rFonts w:ascii="Calibri" w:hAnsi="Calibri" w:cs="Calibri"/>
      <w:lang w:eastAsia="en-US"/>
    </w:rPr>
  </w:style>
  <w:style w:type="paragraph" w:styleId="CommentText">
    <w:name w:val="annotation text"/>
    <w:basedOn w:val="Normal"/>
    <w:link w:val="CommentTextChar"/>
    <w:semiHidden/>
    <w:rsid w:val="00036E07"/>
    <w:rPr>
      <w:rFonts w:ascii="Calibri" w:hAnsi="Calibri" w:cs="Calibri"/>
      <w:lang w:eastAsia="en-US"/>
    </w:rPr>
  </w:style>
  <w:style w:type="character" w:customStyle="1" w:styleId="10">
    <w:name w:val="Текст примечания Знак1"/>
    <w:basedOn w:val="DefaultParagraphFont"/>
    <w:uiPriority w:val="99"/>
    <w:semiHidden/>
    <w:rsid w:val="00036E0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19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19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195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3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F1C"/>
  </w:style>
  <w:style w:type="paragraph" w:styleId="Footer">
    <w:name w:val="footer"/>
    <w:basedOn w:val="Normal"/>
    <w:link w:val="FooterChar"/>
    <w:uiPriority w:val="99"/>
    <w:semiHidden/>
    <w:unhideWhenUsed/>
    <w:rsid w:val="0073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F1C"/>
  </w:style>
  <w:style w:type="character" w:customStyle="1" w:styleId="Heading1Char">
    <w:name w:val="Heading 1 Char"/>
    <w:basedOn w:val="DefaultParagraphFont"/>
    <w:link w:val="Heading1"/>
    <w:rsid w:val="0068319A"/>
    <w:rPr>
      <w:rFonts w:ascii="Times New Roman" w:eastAsia="Calibri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C42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1C4289"/>
    <w:rPr>
      <w:b/>
      <w:bCs/>
    </w:rPr>
  </w:style>
  <w:style w:type="character" w:customStyle="1" w:styleId="apple-converted-space">
    <w:name w:val="apple-converted-space"/>
    <w:basedOn w:val="DefaultParagraphFont"/>
    <w:rsid w:val="001C4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0B13-8C9E-4322-BFB1-49A57A18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2014-10-10T05:45:00Z</cp:lastPrinted>
  <dcterms:created xsi:type="dcterms:W3CDTF">2014-10-07T17:54:00Z</dcterms:created>
  <dcterms:modified xsi:type="dcterms:W3CDTF">2014-10-10T05:48:00Z</dcterms:modified>
</cp:coreProperties>
</file>