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B4" w:rsidRPr="00954EB4" w:rsidRDefault="00954EB4" w:rsidP="00954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E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ВОЕННАЯ  АКАДЕМИЯ  </w:t>
      </w:r>
    </w:p>
    <w:p w:rsidR="00954EB4" w:rsidRPr="00954EB4" w:rsidRDefault="00954EB4" w:rsidP="00954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EB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ВОЙСКОВОЙ  ПРОТИВОВОЗДУШНОЙ  ОБОРОНЫ</w:t>
      </w:r>
    </w:p>
    <w:p w:rsidR="00954EB4" w:rsidRPr="00954EB4" w:rsidRDefault="00954EB4" w:rsidP="00954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EB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ВООРУЖЕННЫХ  СИЛ  РОССИЙСКОЙ  ФЕДЕРАЦИИ</w:t>
      </w:r>
    </w:p>
    <w:p w:rsidR="00954EB4" w:rsidRPr="00954EB4" w:rsidRDefault="00954EB4" w:rsidP="00954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4E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ИМЕНИ  МАРШАЛА  СОВЕТСКОГО  СОЮЗА  А.М. ВАСИЛЕВСКОГО</w:t>
      </w:r>
    </w:p>
    <w:p w:rsidR="00954EB4" w:rsidRPr="00954EB4" w:rsidRDefault="00954EB4" w:rsidP="00954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857FD2">
      <w:pPr>
        <w:spacing w:after="0" w:line="360" w:lineRule="auto"/>
        <w:ind w:firstLine="2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E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МАТЕМАТИЧЕСКАЯ МОДЕЛЬ ИНТЕЛЛЕКТУАЛЬНОЙ СИСТЕМЫ  ТРЕНАЖЕРА ПУНКТА</w:t>
      </w:r>
      <w:r w:rsidR="001040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УПРАВЛЕНИЯ</w:t>
      </w:r>
    </w:p>
    <w:p w:rsidR="00954EB4" w:rsidRPr="00954EB4" w:rsidRDefault="00954EB4" w:rsidP="00954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54EB4" w:rsidRPr="00954EB4" w:rsidRDefault="00954EB4" w:rsidP="00954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autoSpaceDE w:val="0"/>
        <w:autoSpaceDN w:val="0"/>
        <w:adjustRightInd w:val="0"/>
        <w:spacing w:after="0" w:line="360" w:lineRule="auto"/>
        <w:ind w:left="3969" w:hanging="102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954E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Автор: </w:t>
      </w:r>
      <w:r w:rsidRPr="00954EB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адъюнкт 4 кафедры (управления огнем АСУ войсковой ПВО) Военной академии войсковой противовоздушной   обороны        Вооруженных Сил    Российской     Федерации     имени  Маршала Советского Союза А.М. Василевского  подполковник Ходаков А.А.</w:t>
      </w:r>
    </w:p>
    <w:p w:rsidR="00954EB4" w:rsidRPr="00954EB4" w:rsidRDefault="00954EB4" w:rsidP="00954EB4">
      <w:pPr>
        <w:autoSpaceDE w:val="0"/>
        <w:autoSpaceDN w:val="0"/>
        <w:adjustRightInd w:val="0"/>
        <w:spacing w:after="0" w:line="360" w:lineRule="auto"/>
        <w:ind w:left="4395" w:hanging="10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P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EB4" w:rsidRDefault="00954EB4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33170F" w:rsidRPr="00954EB4" w:rsidRDefault="0033170F" w:rsidP="00954E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954EB4" w:rsidRPr="00954EB4" w:rsidRDefault="00954EB4" w:rsidP="003317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EB4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 – 2014</w:t>
      </w:r>
    </w:p>
    <w:p w:rsidR="00F96768" w:rsidRPr="00F96768" w:rsidRDefault="00F96768" w:rsidP="00F96768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67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 </w:t>
      </w:r>
      <w:r w:rsidRPr="00F967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Актуальность</w:t>
      </w:r>
      <w:r w:rsidRPr="00F967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проблематика научной работы</w:t>
      </w:r>
    </w:p>
    <w:p w:rsidR="00F96768" w:rsidRPr="00F96768" w:rsidRDefault="00F96768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Важнейшей проблемо</w:t>
      </w:r>
      <w:r w:rsidR="00B15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в процессе управления </w:t>
      </w:r>
      <w:r w:rsidR="001040F2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подразделениями (соединениями)</w:t>
      </w:r>
      <w:r w:rsidR="001040F2">
        <w:rPr>
          <w:rFonts w:ascii="Times New Roman" w:hAnsi="Times New Roman" w:cs="Times New Roman"/>
          <w:sz w:val="28"/>
          <w:szCs w:val="28"/>
        </w:rPr>
        <w:t xml:space="preserve"> с</w:t>
      </w:r>
      <w:r w:rsidR="0076261E" w:rsidRPr="00812E8A">
        <w:rPr>
          <w:rFonts w:ascii="Times New Roman" w:hAnsi="Times New Roman" w:cs="Times New Roman"/>
          <w:sz w:val="28"/>
          <w:szCs w:val="28"/>
        </w:rPr>
        <w:t>ухопутных войск</w:t>
      </w:r>
      <w:r w:rsidR="002B5C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является минимизация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</w:t>
      </w:r>
      <w:r w:rsidR="00B156A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5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отводимого для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принятия решения</w:t>
      </w:r>
      <w:r w:rsidR="00EB01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дальнейшего его </w:t>
      </w:r>
      <w:r w:rsidR="004579A3">
        <w:rPr>
          <w:rFonts w:ascii="Times New Roman" w:eastAsia="Calibri" w:hAnsi="Times New Roman" w:cs="Times New Roman"/>
          <w:sz w:val="28"/>
          <w:szCs w:val="28"/>
          <w:lang w:eastAsia="en-US"/>
        </w:rPr>
        <w:t>доведения</w:t>
      </w:r>
      <w:r w:rsidR="00B15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подчиненных подразделений. Данный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5C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показатель является основным при определении </w:t>
      </w:r>
      <w:r w:rsidR="00F71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эффективности </w:t>
      </w:r>
      <w:r w:rsidR="002B5C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</w:t>
      </w:r>
      <w:r w:rsidR="007E7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(ПУ)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96768" w:rsidRPr="00F96768" w:rsidRDefault="00EB01B3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Оптимальное</w:t>
      </w:r>
      <w:r w:rsidR="00A22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 в сжатые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сроки способны принимать только  специалисты</w:t>
      </w:r>
      <w:r w:rsidR="00A22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высокого уровня</w:t>
      </w:r>
      <w:r w:rsidR="00F71CA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22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1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регулярно занимающиеся боевой подготовкой. </w:t>
      </w:r>
    </w:p>
    <w:p w:rsidR="00F96768" w:rsidRPr="00F96768" w:rsidRDefault="001F1627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создании современных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6022">
        <w:rPr>
          <w:rFonts w:ascii="Times New Roman" w:eastAsia="Calibri" w:hAnsi="Times New Roman" w:cs="Times New Roman"/>
          <w:sz w:val="28"/>
          <w:szCs w:val="28"/>
          <w:lang w:eastAsia="en-US"/>
        </w:rPr>
        <w:t>тренажерных</w:t>
      </w:r>
      <w:r w:rsidR="007626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 (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ТС</w:t>
      </w:r>
      <w:r w:rsidR="0076261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акцент делался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разработку индивидуальных обучающих средств</w:t>
      </w:r>
      <w:r w:rsidR="00F1426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 вопросы </w:t>
      </w:r>
      <w:r w:rsidR="00B55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связанные с </w:t>
      </w:r>
      <w:r w:rsidR="008845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комплексным </w:t>
      </w:r>
      <w:r w:rsidR="00B55142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лиц </w:t>
      </w:r>
      <w:r w:rsidR="00AC41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(ДЛ)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пунктов управления не рассматривались.</w:t>
      </w:r>
      <w:r w:rsidR="00AC41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6C83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в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озможность использования встроенных </w:t>
      </w:r>
      <w:r w:rsidR="00FB6C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обучающих </w:t>
      </w:r>
      <w:r w:rsidR="00F14264">
        <w:rPr>
          <w:rFonts w:ascii="Times New Roman" w:eastAsia="Calibri" w:hAnsi="Times New Roman" w:cs="Times New Roman"/>
          <w:sz w:val="28"/>
          <w:szCs w:val="28"/>
          <w:lang w:eastAsia="en-US"/>
        </w:rPr>
        <w:t>интеллектуальных систем в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существующих </w:t>
      </w:r>
      <w:r w:rsidR="00F14264">
        <w:rPr>
          <w:rFonts w:ascii="Times New Roman" w:eastAsia="Calibri" w:hAnsi="Times New Roman" w:cs="Times New Roman"/>
          <w:sz w:val="28"/>
          <w:szCs w:val="28"/>
          <w:lang w:eastAsia="en-US"/>
        </w:rPr>
        <w:t>и перспективных комплексах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 автоматизированного управления (КСАУ) </w:t>
      </w:r>
      <w:r w:rsidR="00FB6C83">
        <w:rPr>
          <w:rFonts w:ascii="Times New Roman" w:eastAsia="Calibri" w:hAnsi="Times New Roman" w:cs="Times New Roman"/>
          <w:sz w:val="28"/>
          <w:szCs w:val="28"/>
          <w:lang w:eastAsia="en-US"/>
        </w:rPr>
        <w:t>не реализована.</w:t>
      </w:r>
    </w:p>
    <w:p w:rsidR="00F96768" w:rsidRPr="00F96768" w:rsidRDefault="0038293F" w:rsidP="00F96768">
      <w:pPr>
        <w:widowControl w:val="0"/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 же время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информационных технологий и технических средств позволяет создава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ть высокоэффективные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тренажеры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интел</w:t>
      </w:r>
      <w:r w:rsidR="00884558">
        <w:rPr>
          <w:rFonts w:ascii="Times New Roman" w:eastAsia="Calibri" w:hAnsi="Times New Roman" w:cs="Times New Roman"/>
          <w:sz w:val="28"/>
          <w:szCs w:val="28"/>
          <w:lang w:eastAsia="en-US"/>
        </w:rPr>
        <w:t>лектуальными системами обучения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(ТИСО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). Это обстоятельство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наряду с повышением требований к управлению подразделениями, создан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 принципиально новых сложных 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 и комплексов вооруженной борьбы, постоянно возрастающими требованиями к уровню </w:t>
      </w:r>
      <w:r w:rsidR="00B551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боевой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подготовки офицеров, продиктованными особенностями современных боевых действий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обусловило актуальность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данной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работы.</w:t>
      </w:r>
    </w:p>
    <w:p w:rsidR="00F96768" w:rsidRPr="00F96768" w:rsidRDefault="00A0436C" w:rsidP="00F96768">
      <w:pPr>
        <w:tabs>
          <w:tab w:val="left" w:pos="6090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 Цель</w:t>
      </w:r>
      <w:r w:rsidR="00F96768" w:rsidRPr="00F967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научной работы</w:t>
      </w:r>
    </w:p>
    <w:p w:rsidR="00A0436C" w:rsidRDefault="007E7E37" w:rsidP="00870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 работы является разработка математической </w:t>
      </w:r>
      <w:r w:rsidR="00F96768"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D7CA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интеллектуаль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52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системы тренажера </w:t>
      </w:r>
      <w:r w:rsidR="005D7C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</w:t>
      </w:r>
      <w:r w:rsidR="00B47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управления (</w:t>
      </w:r>
      <w:r w:rsidR="00884A5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47EC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884A5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F96768"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00A4" w:rsidRDefault="008700A4" w:rsidP="00870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0A4" w:rsidRDefault="008700A4" w:rsidP="00870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0A4" w:rsidRDefault="008700A4" w:rsidP="00870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0A4" w:rsidRPr="00F96768" w:rsidRDefault="008700A4" w:rsidP="00870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768" w:rsidRPr="00F96768" w:rsidRDefault="00A0436C" w:rsidP="00F96768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3 Задача</w:t>
      </w:r>
      <w:r w:rsidR="00F96768" w:rsidRPr="00F967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научной работы</w:t>
      </w:r>
    </w:p>
    <w:p w:rsidR="00F96768" w:rsidRPr="00F96768" w:rsidRDefault="00671E8A" w:rsidP="00F96768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Задачей работы является</w:t>
      </w:r>
      <w:r w:rsidR="00A0436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F96768" w:rsidRPr="00F9676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23526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научно-техническое обоснование </w:t>
      </w:r>
      <w:r w:rsidR="002352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содержания </w:t>
      </w:r>
      <w:r w:rsidR="00F96768"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</w:t>
      </w:r>
      <w:r w:rsidR="00235260">
        <w:rPr>
          <w:rFonts w:ascii="Times New Roman" w:eastAsia="Times New Roman" w:hAnsi="Times New Roman" w:cs="Times New Roman"/>
          <w:sz w:val="28"/>
          <w:szCs w:val="28"/>
          <w:lang w:eastAsia="ar-SA"/>
        </w:rPr>
        <w:t>ой модели</w:t>
      </w:r>
      <w:r w:rsidR="00F96768"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тренажерного курса как </w:t>
      </w:r>
      <w:r w:rsidR="00F66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</w:t>
      </w:r>
      <w:r w:rsidR="00F96768"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составной части </w:t>
      </w:r>
      <w:r w:rsidR="001E717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интеллектуаль</w:t>
      </w:r>
      <w:r w:rsidR="00352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системы тренажера </w:t>
      </w:r>
      <w:r w:rsidR="001E71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4A5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47EC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1E71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целью повышения эффективности подготов</w:t>
      </w:r>
      <w:r w:rsidR="00AE7C6F">
        <w:rPr>
          <w:rFonts w:ascii="Times New Roman" w:eastAsia="Times New Roman" w:hAnsi="Times New Roman" w:cs="Times New Roman"/>
          <w:sz w:val="28"/>
          <w:szCs w:val="28"/>
          <w:lang w:eastAsia="ar-SA"/>
        </w:rPr>
        <w:t>ки ДЛ ПУ</w:t>
      </w:r>
      <w:r w:rsidR="00B47E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подразделениями</w:t>
      </w:r>
      <w:r w:rsidR="001E71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7391" w:rsidRPr="00C50177" w:rsidRDefault="004F61C8" w:rsidP="00C50177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17E0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Материалы и методы исследования </w:t>
      </w:r>
    </w:p>
    <w:p w:rsidR="00F96768" w:rsidRPr="00F96768" w:rsidRDefault="0039314A" w:rsidP="00F96768">
      <w:pPr>
        <w:keepNext/>
        <w:keepLines/>
        <w:widowControl w:val="0"/>
        <w:spacing w:after="100" w:afterAutospacing="1" w:line="360" w:lineRule="auto"/>
        <w:ind w:firstLine="709"/>
        <w:jc w:val="both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bookmark4"/>
      <w:r w:rsidRPr="00F967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</w:t>
      </w:r>
      <w:r w:rsidR="00F96768" w:rsidRPr="00F967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одель обоснования содержания тренажерного курса</w:t>
      </w:r>
      <w:bookmarkEnd w:id="1"/>
    </w:p>
    <w:p w:rsidR="00F96768" w:rsidRPr="00F96768" w:rsidRDefault="00F96768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Под содержанием тренажерного курса понимается набор элементов учебного материала, который необходимо хранить в памяти ЭВМ (базе знаний) для полного удовлетворения познавательных потребностей всех ДЛ.</w:t>
      </w:r>
    </w:p>
    <w:p w:rsidR="00F96768" w:rsidRPr="00F96768" w:rsidRDefault="00F96768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Однако д</w:t>
      </w:r>
      <w:r w:rsidR="00C26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 </w:t>
      </w:r>
      <w:r w:rsidR="003C4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создания и </w:t>
      </w:r>
      <w:r w:rsidR="00C26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успешного функционирования </w:t>
      </w:r>
      <w:r w:rsidR="003C4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такого </w:t>
      </w:r>
      <w:r w:rsidR="00C26318">
        <w:rPr>
          <w:rFonts w:ascii="Times New Roman" w:eastAsia="Calibri" w:hAnsi="Times New Roman" w:cs="Times New Roman"/>
          <w:sz w:val="28"/>
          <w:szCs w:val="28"/>
          <w:lang w:eastAsia="en-US"/>
        </w:rPr>
        <w:t>тренажера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необходима большая предварительная работа по извлечению знаний у специалистов и приданию им формы, позволяющей использовать их в ЭВМ.</w:t>
      </w:r>
    </w:p>
    <w:p w:rsidR="00F96768" w:rsidRPr="00F96768" w:rsidRDefault="00F96768" w:rsidP="003C7D0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работы была предложена процедура, основу которой составила методика построения, функционирования и корректировки </w:t>
      </w:r>
      <w:r w:rsidR="003C4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информационной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модели</w:t>
      </w:r>
      <w:r w:rsidR="003C4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тренажерного курса (ИМТК). </w:t>
      </w:r>
    </w:p>
    <w:p w:rsidR="00C10C69" w:rsidRDefault="003C461C" w:rsidP="00D17E03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1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процессе </w:t>
      </w:r>
      <w:r w:rsidR="00C1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C1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было</w:t>
      </w:r>
      <w:r w:rsidR="00C1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установлено, </w:t>
      </w:r>
      <w:r w:rsidR="00C1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96768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</w:t>
      </w:r>
      <w:r w:rsidR="00C10C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850D3">
        <w:rPr>
          <w:rFonts w:ascii="Times New Roman" w:eastAsia="Calibri" w:hAnsi="Times New Roman" w:cs="Times New Roman"/>
          <w:sz w:val="28"/>
          <w:szCs w:val="28"/>
          <w:lang w:eastAsia="en-US"/>
        </w:rPr>
        <w:t>ИМТК</w:t>
      </w:r>
      <w:r w:rsidR="00A850D3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96768" w:rsidRDefault="00F96768" w:rsidP="00C10C6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целесообразно представить в виде графа, изображенного на рисунке 1.</w:t>
      </w:r>
    </w:p>
    <w:p w:rsidR="004F61C8" w:rsidRPr="00F96768" w:rsidRDefault="004F61C8" w:rsidP="004F61C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именительно к  ПУ 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в модели приняты следующие обозначения:</w:t>
      </w:r>
    </w:p>
    <w:p w:rsidR="004F61C8" w:rsidRPr="00F96768" w:rsidRDefault="004F61C8" w:rsidP="004F61C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Y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= 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{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eastAsia="en-US"/>
        </w:rPr>
        <w:t>у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1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eastAsia="en-US"/>
        </w:rPr>
        <w:t xml:space="preserve"> у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2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eastAsia="en-US"/>
        </w:rPr>
        <w:t xml:space="preserve"> у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3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,…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eastAsia="en-US"/>
        </w:rPr>
        <w:t xml:space="preserve"> у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val="en-US" w:eastAsia="en-US"/>
        </w:rPr>
        <w:t>m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},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- множество элементов учебного материала;</w:t>
      </w:r>
    </w:p>
    <w:p w:rsidR="004F61C8" w:rsidRPr="00F96768" w:rsidRDefault="004F61C8" w:rsidP="004F61C8">
      <w:pPr>
        <w:widowControl w:val="0"/>
        <w:tabs>
          <w:tab w:val="left" w:pos="1849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= 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{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s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1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s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2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s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3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,…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s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val="en-US" w:eastAsia="en-US"/>
        </w:rPr>
        <w:t>g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},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- множество фун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кций, выполняемых ДЛ ПУ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61C8" w:rsidRPr="00F96768" w:rsidRDefault="004F61C8" w:rsidP="004F61C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= 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{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d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1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d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2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d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3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,…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d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val="en-US" w:eastAsia="en-US"/>
        </w:rPr>
        <w:t>l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}, - множество ДЛ ПУ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61C8" w:rsidRPr="00F96768" w:rsidRDefault="004F61C8" w:rsidP="004F61C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=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{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z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1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z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2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z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eastAsia="en-US"/>
        </w:rPr>
        <w:t>3</w:t>
      </w:r>
      <w:r w:rsidRPr="00F96768">
        <w:rPr>
          <w:rFonts w:ascii="Times New Roman" w:eastAsia="Calibri" w:hAnsi="Times New Roman" w:cs="Times New Roman"/>
          <w:iCs/>
          <w:color w:val="000000"/>
          <w:sz w:val="28"/>
          <w:shd w:val="clear" w:color="auto" w:fill="FFFFFF"/>
          <w:lang w:eastAsia="en-US"/>
        </w:rPr>
        <w:t>,…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val="en-US" w:eastAsia="en-US"/>
        </w:rPr>
        <w:t>z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vertAlign w:val="subscript"/>
          <w:lang w:val="en-US" w:eastAsia="en-US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}, - 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множество расчетных и информационных задач, решаемых ДЛ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У;</w:t>
      </w:r>
    </w:p>
    <w:p w:rsidR="004F61C8" w:rsidRDefault="004F61C8" w:rsidP="004F61C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µ</w:t>
      </w:r>
      <w:r w:rsidRPr="00F96768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ij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- связи межд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элементами учебного материала.</w:t>
      </w:r>
      <w:r w:rsidRPr="007626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A50F3" w:rsidRPr="00F96768" w:rsidRDefault="004F61C8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данной модели позволяет достаточно полно отразить состав</w:t>
      </w:r>
    </w:p>
    <w:p w:rsidR="0076261E" w:rsidRDefault="0076261E" w:rsidP="0076261E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Calibri" w:eastAsia="Calibri" w:hAnsi="Calibri" w:cs="Times New Roman"/>
          <w:noProof/>
          <w:sz w:val="16"/>
          <w:szCs w:val="28"/>
        </w:rPr>
        <w:lastRenderedPageBreak/>
        <w:drawing>
          <wp:inline distT="0" distB="0" distL="0" distR="0">
            <wp:extent cx="3776573" cy="4766804"/>
            <wp:effectExtent l="1905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7" cy="477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F3" w:rsidRDefault="007A50F3" w:rsidP="0076261E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261E" w:rsidRDefault="0076261E" w:rsidP="0076261E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pacing w:val="-1"/>
          <w:sz w:val="28"/>
          <w:lang w:eastAsia="en-US"/>
        </w:rPr>
      </w:pPr>
      <w:r w:rsidRPr="00F96768">
        <w:rPr>
          <w:rFonts w:ascii="Times New Roman" w:eastAsia="Calibri" w:hAnsi="Times New Roman" w:cs="Times New Roman"/>
          <w:spacing w:val="-1"/>
          <w:sz w:val="28"/>
          <w:lang w:eastAsia="en-US"/>
        </w:rPr>
        <w:t xml:space="preserve">Рисунок 1 </w:t>
      </w:r>
      <w:r w:rsidR="00050989">
        <w:rPr>
          <w:rFonts w:ascii="Times New Roman" w:eastAsia="Calibri" w:hAnsi="Times New Roman" w:cs="Times New Roman"/>
          <w:spacing w:val="-1"/>
          <w:sz w:val="28"/>
          <w:lang w:eastAsia="en-US"/>
        </w:rPr>
        <w:t>–</w:t>
      </w:r>
      <w:r w:rsidRPr="00F96768">
        <w:rPr>
          <w:rFonts w:ascii="Times New Roman" w:eastAsia="Calibri" w:hAnsi="Times New Roman" w:cs="Times New Roman"/>
          <w:spacing w:val="-1"/>
          <w:sz w:val="28"/>
          <w:lang w:eastAsia="en-US"/>
        </w:rPr>
        <w:t xml:space="preserve"> </w:t>
      </w:r>
      <w:r w:rsidR="00050989">
        <w:rPr>
          <w:rFonts w:ascii="Times New Roman" w:eastAsia="Calibri" w:hAnsi="Times New Roman" w:cs="Times New Roman"/>
          <w:spacing w:val="-1"/>
          <w:sz w:val="28"/>
          <w:lang w:eastAsia="en-US"/>
        </w:rPr>
        <w:t>Граф и</w:t>
      </w:r>
      <w:r w:rsidRPr="00F96768">
        <w:rPr>
          <w:rFonts w:ascii="Times New Roman" w:eastAsia="Calibri" w:hAnsi="Times New Roman" w:cs="Times New Roman"/>
          <w:spacing w:val="-1"/>
          <w:sz w:val="28"/>
          <w:lang w:eastAsia="en-US"/>
        </w:rPr>
        <w:t>нформационн</w:t>
      </w:r>
      <w:r w:rsidR="00050989">
        <w:rPr>
          <w:rFonts w:ascii="Times New Roman" w:eastAsia="Calibri" w:hAnsi="Times New Roman" w:cs="Times New Roman"/>
          <w:spacing w:val="-1"/>
          <w:sz w:val="28"/>
          <w:lang w:eastAsia="en-US"/>
        </w:rPr>
        <w:t>ой модели</w:t>
      </w:r>
      <w:r w:rsidRPr="00F96768">
        <w:rPr>
          <w:rFonts w:ascii="Times New Roman" w:eastAsia="Calibri" w:hAnsi="Times New Roman" w:cs="Times New Roman"/>
          <w:spacing w:val="-1"/>
          <w:sz w:val="28"/>
          <w:lang w:eastAsia="en-US"/>
        </w:rPr>
        <w:t xml:space="preserve"> тренажерного курса</w:t>
      </w:r>
    </w:p>
    <w:p w:rsidR="007A50F3" w:rsidRDefault="007A50F3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261E" w:rsidRPr="00F96768" w:rsidRDefault="00CE67A7" w:rsidP="004F61C8">
      <w:pPr>
        <w:widowControl w:val="0"/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 ПУ</w:t>
      </w:r>
      <w:r w:rsidR="0076261E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, функции данных лиц, а также объем знаний, которыми должны владеть эти специалисты для того, чтобы успешно работать на средствах КСАУ. При этом структура модели предоставляет возможность выявить как связи учебного материала с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еятельностью должностных лиц </w:t>
      </w:r>
      <w:r w:rsidR="0076261E"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управления, так и логические зависимости между элементами базы знаний.</w:t>
      </w:r>
    </w:p>
    <w:p w:rsidR="00F96768" w:rsidRPr="00F96768" w:rsidRDefault="00F96768" w:rsidP="00E44601">
      <w:pPr>
        <w:widowControl w:val="0"/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Возможный подход к формированию групп операторов</w:t>
      </w:r>
    </w:p>
    <w:p w:rsidR="00F96768" w:rsidRPr="00F96768" w:rsidRDefault="00F96768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Имеется множество М ДЛ, заданное в виде списка их порядковых номеров </w:t>
      </w:r>
      <w:r w:rsidRPr="00F9676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M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{1,2,...</w:t>
      </w:r>
      <w:r w:rsidRPr="00F9676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m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}. Вся группа ДЛ характеризуется множеством</w:t>
      </w:r>
      <w:r w:rsidRPr="00F96768">
        <w:rPr>
          <w:rFonts w:ascii="Times New Roman" w:eastAsia="Calibri" w:hAnsi="Times New Roman" w:cs="Times New Roman"/>
          <w:i/>
          <w:iCs/>
          <w:color w:val="000000"/>
          <w:sz w:val="28"/>
          <w:shd w:val="clear" w:color="auto" w:fill="FFFFFF"/>
          <w:lang w:eastAsia="en-US"/>
        </w:rPr>
        <w:t xml:space="preserve"> N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признаков (параметров) теста</w:t>
      </w:r>
      <w:r w:rsidR="002E5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т.е.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676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= {1,2,...</w:t>
      </w:r>
      <w:r w:rsidRPr="00F9676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}., где </w:t>
      </w:r>
      <w:r w:rsidRPr="00F9676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число различных признаков.</w:t>
      </w:r>
    </w:p>
    <w:p w:rsidR="00F96768" w:rsidRPr="00F96768" w:rsidRDefault="00F96768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Требуется объединить операторов, близких по указанным признакам </w:t>
      </w:r>
      <w:r w:rsidR="001F1FF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классы с целью последующего их использования в качестве исходных данных для классификации операторов, которая в свою очередь будет использоваться для формирования однородных групп операторов.</w:t>
      </w:r>
    </w:p>
    <w:p w:rsidR="00F96768" w:rsidRPr="00F96768" w:rsidRDefault="00F96768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 решения задачи классификации предполагает следующую последовательность. Проводится факторный анализ с использованием метода главных компонент. Результаты анализа позволяют сформировать некоррелированные факторы, определяющие вклад каждой оценки в общее различие операторов с точки зрения принимаемых решений на формирование однородных групп. Полученные оценки факторов используются как основание для классификации операторов методом кластерного анализа. В результате кластерного анализа получаются классы операторов, близкие по своим индивидуальным признакам.</w:t>
      </w:r>
    </w:p>
    <w:p w:rsidR="00F96768" w:rsidRPr="00F96768" w:rsidRDefault="00F96768" w:rsidP="00F967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Предложенная классификация показателей удобна и для проведения исследования взаимосвязи эффективности формирования групп операторов </w:t>
      </w:r>
      <w:r w:rsidR="001F1FF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регулирующих факторов, так как позволяет решить одноименную проблему </w:t>
      </w:r>
      <w:r w:rsidR="001F1FF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в различных аспектах.</w:t>
      </w:r>
    </w:p>
    <w:p w:rsidR="00F96768" w:rsidRDefault="00F96768" w:rsidP="004F61C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существо задачи оптимального разбиения множества </w:t>
      </w:r>
      <w:r w:rsidR="001F1FF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операторов на однородные группы заключается в том, чтобы обеспечить формирование групп, внутри которых обучающиеся ДЛ связаны между собой </w:t>
      </w:r>
      <w:r w:rsidR="001F1FF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(по совокупности характеризующих их признаков) наиболее тесно.</w:t>
      </w:r>
    </w:p>
    <w:p w:rsidR="00EA54CB" w:rsidRPr="00F96768" w:rsidRDefault="00EA54CB" w:rsidP="00EA54CB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768" w:rsidRPr="00F96768" w:rsidRDefault="004F61C8" w:rsidP="00F96768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F96768" w:rsidRPr="00F967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17E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271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Результаты, т</w:t>
      </w:r>
      <w:r w:rsidR="00D17E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еоретическая</w:t>
      </w:r>
      <w:r w:rsidR="00F96768" w:rsidRPr="00F967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практическая ценность научной работы</w:t>
      </w:r>
    </w:p>
    <w:p w:rsidR="00BB44B3" w:rsidRPr="00D17E03" w:rsidRDefault="00F96768" w:rsidP="00D1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05A">
        <w:rPr>
          <w:rFonts w:ascii="Times New Roman" w:eastAsia="Calibri" w:hAnsi="Times New Roman" w:cs="Times New Roman"/>
          <w:bCs/>
          <w:color w:val="000000"/>
          <w:sz w:val="28"/>
          <w:lang w:eastAsia="ar-SA"/>
        </w:rPr>
        <w:t>Практическая ценность</w:t>
      </w:r>
      <w:r w:rsidRPr="00090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обусловлена тем, что включение математической модели, предложенной в работе  в состав специального программного и математического </w:t>
      </w:r>
      <w:r w:rsidR="00365F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обеспечения </w:t>
      </w:r>
      <w:r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тренажеров</w:t>
      </w:r>
      <w:r w:rsidR="004E1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5F0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4E19E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компьютерных классов, позволит проводить плановые занятия по боевой работе на средствах автоматизации, как в условиях уч</w:t>
      </w:r>
      <w:r w:rsidR="00CB5E17">
        <w:rPr>
          <w:rFonts w:ascii="Times New Roman" w:eastAsia="Times New Roman" w:hAnsi="Times New Roman" w:cs="Times New Roman"/>
          <w:sz w:val="28"/>
          <w:szCs w:val="28"/>
          <w:lang w:eastAsia="ar-SA"/>
        </w:rPr>
        <w:t>ебных центров, так и в войсках, кроме того о</w:t>
      </w:r>
      <w:r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беспечивается фактическая оценка результатов моделирова</w:t>
      </w:r>
      <w:r w:rsidR="00645AB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интеллектуальной</w:t>
      </w:r>
      <w:r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системы д</w:t>
      </w:r>
      <w:r w:rsidR="006B4483">
        <w:rPr>
          <w:rFonts w:ascii="Times New Roman" w:eastAsia="Times New Roman" w:hAnsi="Times New Roman" w:cs="Times New Roman"/>
          <w:sz w:val="28"/>
          <w:szCs w:val="28"/>
          <w:lang w:eastAsia="ar-SA"/>
        </w:rPr>
        <w:t>ля подготовки ДЛ ПУ</w:t>
      </w:r>
      <w:r w:rsidRPr="00F96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подразделений</w:t>
      </w:r>
      <w:r w:rsidR="00645A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44B3" w:rsidRPr="00F96768" w:rsidRDefault="00BB44B3" w:rsidP="00BB44B3">
      <w:pPr>
        <w:widowControl w:val="0"/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CE9">
        <w:rPr>
          <w:rFonts w:ascii="Times New Roman" w:eastAsia="Calibri" w:hAnsi="Times New Roman" w:cs="Times New Roman"/>
          <w:bCs/>
          <w:color w:val="000000"/>
          <w:sz w:val="28"/>
          <w:lang w:eastAsia="en-US"/>
        </w:rPr>
        <w:t>Теоретическая значимость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характеризуется тем, что разработанная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модель, при применении ее в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</w:t>
      </w:r>
      <w:r w:rsidR="004E1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ллектуальной системе тренажера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E19E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позволи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>т реализовать новый подход к процессу построения автоматизированных обучаю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щих систем и ТС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подготовки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  ПУ путем 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внедрения в специ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альное программное обеспечение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соответствующих программ.</w:t>
      </w:r>
      <w:r w:rsidRPr="00F96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B44B3" w:rsidRPr="00BB44B3" w:rsidRDefault="00BB44B3" w:rsidP="00F967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44B3" w:rsidRPr="00BB44B3" w:rsidSect="00857FD2">
      <w:headerReference w:type="default" r:id="rId9"/>
      <w:footerReference w:type="default" r:id="rId10"/>
      <w:pgSz w:w="11906" w:h="16838"/>
      <w:pgMar w:top="839" w:right="851" w:bottom="709" w:left="1134" w:header="561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A1" w:rsidRDefault="00A005A1" w:rsidP="00025C27">
      <w:pPr>
        <w:spacing w:after="0" w:line="240" w:lineRule="auto"/>
      </w:pPr>
      <w:r>
        <w:separator/>
      </w:r>
    </w:p>
  </w:endnote>
  <w:endnote w:type="continuationSeparator" w:id="0">
    <w:p w:rsidR="00A005A1" w:rsidRDefault="00A005A1" w:rsidP="0002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1D" w:rsidRPr="00CC0A1D" w:rsidRDefault="00CC0A1D" w:rsidP="008700A4">
    <w:pPr>
      <w:pStyle w:val="ab"/>
      <w:rPr>
        <w:rFonts w:ascii="Times New Roman" w:hAnsi="Times New Roman" w:cs="Times New Roman"/>
        <w:sz w:val="24"/>
        <w:szCs w:val="24"/>
      </w:rPr>
    </w:pPr>
  </w:p>
  <w:p w:rsidR="00CC0A1D" w:rsidRDefault="00CC0A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A1" w:rsidRDefault="00A005A1" w:rsidP="00025C27">
      <w:pPr>
        <w:spacing w:after="0" w:line="240" w:lineRule="auto"/>
      </w:pPr>
      <w:r>
        <w:separator/>
      </w:r>
    </w:p>
  </w:footnote>
  <w:footnote w:type="continuationSeparator" w:id="0">
    <w:p w:rsidR="00A005A1" w:rsidRDefault="00A005A1" w:rsidP="0002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067"/>
      <w:docPartObj>
        <w:docPartGallery w:val="Page Numbers (Top of Page)"/>
        <w:docPartUnique/>
      </w:docPartObj>
    </w:sdtPr>
    <w:sdtContent>
      <w:p w:rsidR="008700A4" w:rsidRDefault="00CB5B7B">
        <w:pPr>
          <w:pStyle w:val="a9"/>
          <w:jc w:val="center"/>
        </w:pPr>
        <w:fldSimple w:instr=" PAGE   \* MERGEFORMAT ">
          <w:r w:rsidR="004E19EA">
            <w:rPr>
              <w:noProof/>
            </w:rPr>
            <w:t>4</w:t>
          </w:r>
        </w:fldSimple>
      </w:p>
    </w:sdtContent>
  </w:sdt>
  <w:p w:rsidR="008700A4" w:rsidRDefault="008700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F03"/>
    <w:multiLevelType w:val="hybridMultilevel"/>
    <w:tmpl w:val="2B6C5A9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49E52B97"/>
    <w:multiLevelType w:val="multilevel"/>
    <w:tmpl w:val="DA50DF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5610C8"/>
    <w:multiLevelType w:val="hybridMultilevel"/>
    <w:tmpl w:val="4864A45C"/>
    <w:lvl w:ilvl="0" w:tplc="0332E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15B85"/>
    <w:multiLevelType w:val="multilevel"/>
    <w:tmpl w:val="8DAEB9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705A0"/>
    <w:multiLevelType w:val="multilevel"/>
    <w:tmpl w:val="2430B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20E9"/>
    <w:rsid w:val="00003113"/>
    <w:rsid w:val="000046DA"/>
    <w:rsid w:val="000169D2"/>
    <w:rsid w:val="00025C27"/>
    <w:rsid w:val="00050989"/>
    <w:rsid w:val="00071BB2"/>
    <w:rsid w:val="000835E3"/>
    <w:rsid w:val="00084EE9"/>
    <w:rsid w:val="0009005A"/>
    <w:rsid w:val="000B0FD8"/>
    <w:rsid w:val="000F617F"/>
    <w:rsid w:val="001040F2"/>
    <w:rsid w:val="001276F0"/>
    <w:rsid w:val="00130232"/>
    <w:rsid w:val="00142922"/>
    <w:rsid w:val="0015263B"/>
    <w:rsid w:val="001578B0"/>
    <w:rsid w:val="0018134B"/>
    <w:rsid w:val="00185E05"/>
    <w:rsid w:val="001A5BF3"/>
    <w:rsid w:val="001B088B"/>
    <w:rsid w:val="001B42E3"/>
    <w:rsid w:val="001E7176"/>
    <w:rsid w:val="001F1627"/>
    <w:rsid w:val="001F1FF1"/>
    <w:rsid w:val="00202B49"/>
    <w:rsid w:val="00235260"/>
    <w:rsid w:val="00237A9D"/>
    <w:rsid w:val="0025506A"/>
    <w:rsid w:val="00263CBF"/>
    <w:rsid w:val="002720E9"/>
    <w:rsid w:val="0027417A"/>
    <w:rsid w:val="002979E0"/>
    <w:rsid w:val="002B5CF2"/>
    <w:rsid w:val="002E5426"/>
    <w:rsid w:val="00302C62"/>
    <w:rsid w:val="0030306D"/>
    <w:rsid w:val="003251DB"/>
    <w:rsid w:val="0033170F"/>
    <w:rsid w:val="00333A76"/>
    <w:rsid w:val="00352CE8"/>
    <w:rsid w:val="00365F0F"/>
    <w:rsid w:val="0037576B"/>
    <w:rsid w:val="0038074F"/>
    <w:rsid w:val="0038293F"/>
    <w:rsid w:val="003876C4"/>
    <w:rsid w:val="0039314A"/>
    <w:rsid w:val="00395E09"/>
    <w:rsid w:val="003C461C"/>
    <w:rsid w:val="003C7D0D"/>
    <w:rsid w:val="003D34BA"/>
    <w:rsid w:val="00413F1D"/>
    <w:rsid w:val="00433C17"/>
    <w:rsid w:val="00453ECB"/>
    <w:rsid w:val="004579A3"/>
    <w:rsid w:val="004A1C24"/>
    <w:rsid w:val="004C6022"/>
    <w:rsid w:val="004E19EA"/>
    <w:rsid w:val="004E7BBB"/>
    <w:rsid w:val="004F61C8"/>
    <w:rsid w:val="005A0CAC"/>
    <w:rsid w:val="005B615E"/>
    <w:rsid w:val="005B6176"/>
    <w:rsid w:val="005D7CAD"/>
    <w:rsid w:val="005E441E"/>
    <w:rsid w:val="00643127"/>
    <w:rsid w:val="00645ABA"/>
    <w:rsid w:val="006544B2"/>
    <w:rsid w:val="00657391"/>
    <w:rsid w:val="00667D41"/>
    <w:rsid w:val="00671E8A"/>
    <w:rsid w:val="0068603B"/>
    <w:rsid w:val="0069406B"/>
    <w:rsid w:val="006A7053"/>
    <w:rsid w:val="006A7D36"/>
    <w:rsid w:val="006B4483"/>
    <w:rsid w:val="006C6A89"/>
    <w:rsid w:val="006D5632"/>
    <w:rsid w:val="00702584"/>
    <w:rsid w:val="00703733"/>
    <w:rsid w:val="00721D50"/>
    <w:rsid w:val="00723556"/>
    <w:rsid w:val="007555DC"/>
    <w:rsid w:val="0076261E"/>
    <w:rsid w:val="007A50F3"/>
    <w:rsid w:val="007B21D4"/>
    <w:rsid w:val="007E7E37"/>
    <w:rsid w:val="00813F76"/>
    <w:rsid w:val="00857FD2"/>
    <w:rsid w:val="008604B5"/>
    <w:rsid w:val="00867587"/>
    <w:rsid w:val="008700A4"/>
    <w:rsid w:val="00877ED5"/>
    <w:rsid w:val="00884558"/>
    <w:rsid w:val="00884A53"/>
    <w:rsid w:val="009051EF"/>
    <w:rsid w:val="00954EB4"/>
    <w:rsid w:val="009A0174"/>
    <w:rsid w:val="009B2E3C"/>
    <w:rsid w:val="00A005A1"/>
    <w:rsid w:val="00A0436C"/>
    <w:rsid w:val="00A117E9"/>
    <w:rsid w:val="00A22E88"/>
    <w:rsid w:val="00A41DB5"/>
    <w:rsid w:val="00A47C79"/>
    <w:rsid w:val="00A56B21"/>
    <w:rsid w:val="00A850D3"/>
    <w:rsid w:val="00A95F20"/>
    <w:rsid w:val="00AC41B6"/>
    <w:rsid w:val="00AE7C6F"/>
    <w:rsid w:val="00B156AD"/>
    <w:rsid w:val="00B411A7"/>
    <w:rsid w:val="00B44D38"/>
    <w:rsid w:val="00B47EC0"/>
    <w:rsid w:val="00B55142"/>
    <w:rsid w:val="00B63A3B"/>
    <w:rsid w:val="00BA1FB3"/>
    <w:rsid w:val="00BB2F83"/>
    <w:rsid w:val="00BB44B3"/>
    <w:rsid w:val="00C10C69"/>
    <w:rsid w:val="00C26318"/>
    <w:rsid w:val="00C31645"/>
    <w:rsid w:val="00C409F0"/>
    <w:rsid w:val="00C46E2F"/>
    <w:rsid w:val="00C50177"/>
    <w:rsid w:val="00C51011"/>
    <w:rsid w:val="00C63B5C"/>
    <w:rsid w:val="00CB5B7B"/>
    <w:rsid w:val="00CB5E17"/>
    <w:rsid w:val="00CC0A1D"/>
    <w:rsid w:val="00CE67A7"/>
    <w:rsid w:val="00CF6CE9"/>
    <w:rsid w:val="00CF7032"/>
    <w:rsid w:val="00D041FA"/>
    <w:rsid w:val="00D17E03"/>
    <w:rsid w:val="00D567F2"/>
    <w:rsid w:val="00D72BF5"/>
    <w:rsid w:val="00DC7F2F"/>
    <w:rsid w:val="00DF2E2E"/>
    <w:rsid w:val="00DF34F1"/>
    <w:rsid w:val="00E05822"/>
    <w:rsid w:val="00E26B4C"/>
    <w:rsid w:val="00E27107"/>
    <w:rsid w:val="00E44601"/>
    <w:rsid w:val="00E52A0D"/>
    <w:rsid w:val="00EA54CB"/>
    <w:rsid w:val="00EB01B3"/>
    <w:rsid w:val="00EC7AEC"/>
    <w:rsid w:val="00EE09C7"/>
    <w:rsid w:val="00EF5391"/>
    <w:rsid w:val="00F14264"/>
    <w:rsid w:val="00F401B2"/>
    <w:rsid w:val="00F57A29"/>
    <w:rsid w:val="00F66ACC"/>
    <w:rsid w:val="00F71CAB"/>
    <w:rsid w:val="00F92FCF"/>
    <w:rsid w:val="00F96768"/>
    <w:rsid w:val="00FB6C83"/>
    <w:rsid w:val="00FC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20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720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046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46DA"/>
    <w:rPr>
      <w:sz w:val="16"/>
      <w:szCs w:val="16"/>
    </w:rPr>
  </w:style>
  <w:style w:type="character" w:customStyle="1" w:styleId="a5">
    <w:name w:val="Основной текст + Полужирный"/>
    <w:rsid w:val="00004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C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A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57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2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5C27"/>
  </w:style>
  <w:style w:type="paragraph" w:styleId="ab">
    <w:name w:val="footer"/>
    <w:basedOn w:val="a"/>
    <w:link w:val="ac"/>
    <w:uiPriority w:val="99"/>
    <w:unhideWhenUsed/>
    <w:rsid w:val="0002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5C27"/>
  </w:style>
  <w:style w:type="table" w:styleId="ad">
    <w:name w:val="Table Grid"/>
    <w:basedOn w:val="a1"/>
    <w:rsid w:val="00F96768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DC17-841C-4F9B-823C-D5D86DF5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2014-09-18T14:31:00Z</cp:lastPrinted>
  <dcterms:created xsi:type="dcterms:W3CDTF">2014-09-10T09:25:00Z</dcterms:created>
  <dcterms:modified xsi:type="dcterms:W3CDTF">2014-09-30T06:23:00Z</dcterms:modified>
</cp:coreProperties>
</file>