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04" w:rsidRDefault="00A27F04" w:rsidP="00A27F04">
      <w:pPr>
        <w:pStyle w:val="13"/>
        <w:spacing w:line="360" w:lineRule="auto"/>
        <w:rPr>
          <w:rStyle w:val="af6"/>
          <w:b w:val="0"/>
          <w:bCs w:val="0"/>
        </w:rPr>
      </w:pPr>
      <w:r>
        <w:rPr>
          <w:rStyle w:val="af6"/>
          <w:b w:val="0"/>
          <w:bCs w:val="0"/>
        </w:rPr>
        <w:t>Ф</w:t>
      </w:r>
      <w:r w:rsidRPr="00A27F04">
        <w:rPr>
          <w:rStyle w:val="af6"/>
          <w:b w:val="0"/>
          <w:bCs w:val="0"/>
        </w:rPr>
        <w:t xml:space="preserve">илиал федерального государственного </w:t>
      </w:r>
    </w:p>
    <w:p w:rsidR="00A27F04" w:rsidRDefault="00A27F04" w:rsidP="00A27F04">
      <w:pPr>
        <w:pStyle w:val="13"/>
        <w:spacing w:line="360" w:lineRule="auto"/>
        <w:rPr>
          <w:rStyle w:val="af6"/>
          <w:b w:val="0"/>
          <w:bCs w:val="0"/>
        </w:rPr>
      </w:pPr>
      <w:r w:rsidRPr="00A27F04">
        <w:rPr>
          <w:rStyle w:val="af6"/>
          <w:b w:val="0"/>
          <w:bCs w:val="0"/>
        </w:rPr>
        <w:t>бюджетного образовательного учреждения</w:t>
      </w:r>
    </w:p>
    <w:p w:rsidR="00A27F04" w:rsidRDefault="00A27F04" w:rsidP="00A27F04">
      <w:pPr>
        <w:pStyle w:val="13"/>
        <w:spacing w:line="360" w:lineRule="auto"/>
        <w:rPr>
          <w:rStyle w:val="af6"/>
          <w:b w:val="0"/>
          <w:bCs w:val="0"/>
        </w:rPr>
      </w:pPr>
      <w:r w:rsidRPr="00A27F04">
        <w:rPr>
          <w:rStyle w:val="af6"/>
          <w:b w:val="0"/>
          <w:bCs w:val="0"/>
        </w:rPr>
        <w:t xml:space="preserve"> высшего профессионального образования</w:t>
      </w:r>
    </w:p>
    <w:p w:rsidR="001E5117" w:rsidRDefault="00A27F04" w:rsidP="00A27F04">
      <w:pPr>
        <w:pStyle w:val="13"/>
        <w:spacing w:line="360" w:lineRule="auto"/>
        <w:rPr>
          <w:rStyle w:val="af6"/>
          <w:b w:val="0"/>
          <w:bCs w:val="0"/>
        </w:rPr>
      </w:pPr>
      <w:r w:rsidRPr="00A27F04">
        <w:rPr>
          <w:rStyle w:val="apple-converted-space"/>
        </w:rPr>
        <w:t> </w:t>
      </w:r>
      <w:r w:rsidRPr="00A27F04">
        <w:rPr>
          <w:rStyle w:val="af6"/>
          <w:b w:val="0"/>
          <w:bCs w:val="0"/>
          <w:szCs w:val="27"/>
        </w:rPr>
        <w:t>«Национальный исследовательский университет «МЭИ»</w:t>
      </w:r>
      <w:r w:rsidRPr="00A27F04">
        <w:br/>
      </w:r>
      <w:r w:rsidRPr="00A27F04">
        <w:rPr>
          <w:rStyle w:val="af6"/>
          <w:b w:val="0"/>
          <w:bCs w:val="0"/>
        </w:rPr>
        <w:t>в г. Смоленске</w:t>
      </w:r>
    </w:p>
    <w:p w:rsidR="00A27F04" w:rsidRDefault="00A27F04" w:rsidP="00A27F04">
      <w:pPr>
        <w:pStyle w:val="13"/>
        <w:spacing w:line="360" w:lineRule="auto"/>
        <w:rPr>
          <w:rStyle w:val="af6"/>
          <w:b w:val="0"/>
          <w:bCs w:val="0"/>
        </w:rPr>
      </w:pPr>
    </w:p>
    <w:p w:rsidR="00A27F04" w:rsidRDefault="00A27F04" w:rsidP="00A27F04">
      <w:pPr>
        <w:pStyle w:val="13"/>
        <w:spacing w:line="360" w:lineRule="auto"/>
        <w:rPr>
          <w:rStyle w:val="af6"/>
          <w:b w:val="0"/>
          <w:bCs w:val="0"/>
        </w:rPr>
      </w:pPr>
    </w:p>
    <w:p w:rsidR="00A27F04" w:rsidRPr="00A27F04" w:rsidRDefault="00A27F04" w:rsidP="00A27F04">
      <w:pPr>
        <w:pStyle w:val="13"/>
      </w:pPr>
    </w:p>
    <w:p w:rsidR="001E5117" w:rsidRDefault="001E5117" w:rsidP="001E5117">
      <w:pPr>
        <w:spacing w:line="276" w:lineRule="auto"/>
        <w:ind w:firstLine="0"/>
        <w:jc w:val="center"/>
      </w:pPr>
      <w:r>
        <w:t>номинация: «Исследования в области технических наук»</w:t>
      </w:r>
    </w:p>
    <w:p w:rsidR="00371FC1" w:rsidRDefault="001E5117" w:rsidP="001E5117">
      <w:pPr>
        <w:spacing w:line="276" w:lineRule="auto"/>
        <w:ind w:firstLine="0"/>
        <w:jc w:val="center"/>
      </w:pPr>
      <w:r>
        <w:t xml:space="preserve">Киселев Константин Олегович, </w:t>
      </w:r>
      <w:r w:rsidR="00371FC1">
        <w:t>магистр1 года обучения</w:t>
      </w:r>
      <w:r>
        <w:t>,</w:t>
      </w:r>
    </w:p>
    <w:p w:rsidR="001E5117" w:rsidRDefault="00DB44B5" w:rsidP="001E5117">
      <w:pPr>
        <w:spacing w:line="276" w:lineRule="auto"/>
        <w:ind w:firstLine="0"/>
        <w:jc w:val="center"/>
      </w:pPr>
      <w:r>
        <w:t>лаборант, Инженер</w:t>
      </w:r>
      <w:r w:rsidR="00A27F04">
        <w:t>ный цент филиала</w:t>
      </w:r>
      <w:r>
        <w:t xml:space="preserve"> НИУ МЭИ(ТУ)</w:t>
      </w:r>
      <w:r w:rsidR="00A27F04">
        <w:t xml:space="preserve"> в г. Смоленск</w:t>
      </w:r>
    </w:p>
    <w:p w:rsidR="00A27F04" w:rsidRPr="00DB44B5" w:rsidRDefault="00A27F04" w:rsidP="00A27F04">
      <w:pPr>
        <w:pStyle w:val="13"/>
      </w:pPr>
      <w:r w:rsidRPr="00DB44B5">
        <w:t>кафедра Электроники и микропроцессорной техники, 1 курс, ПЭ-14(маг)</w:t>
      </w:r>
    </w:p>
    <w:p w:rsidR="00A27F04" w:rsidRDefault="00A27F04" w:rsidP="001E5117">
      <w:pPr>
        <w:spacing w:line="276" w:lineRule="auto"/>
        <w:ind w:firstLine="0"/>
        <w:jc w:val="center"/>
      </w:pPr>
    </w:p>
    <w:p w:rsidR="001E5117" w:rsidRPr="00DB44B5" w:rsidRDefault="003745A9" w:rsidP="001E5117">
      <w:pPr>
        <w:spacing w:line="276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КОМПЛЕКС</w:t>
      </w:r>
      <w:bookmarkStart w:id="0" w:name="_GoBack"/>
      <w:bookmarkEnd w:id="0"/>
      <w:r w:rsidR="001E5117" w:rsidRPr="00DB44B5">
        <w:rPr>
          <w:b/>
          <w:color w:val="000000" w:themeColor="text1"/>
        </w:rPr>
        <w:t xml:space="preserve"> АЛГОРИТМОВ РОБОТОТЕХНИЧЕСКОЙ НАВИГАЦИИ</w:t>
      </w:r>
    </w:p>
    <w:p w:rsidR="00A27F04" w:rsidRDefault="00A27F04" w:rsidP="00DB44B5">
      <w:pPr>
        <w:pStyle w:val="13"/>
        <w:rPr>
          <w:rStyle w:val="af6"/>
          <w:b w:val="0"/>
          <w:bCs w:val="0"/>
        </w:rPr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A27F04" w:rsidRDefault="00A27F04" w:rsidP="001E5117">
      <w:pPr>
        <w:spacing w:line="276" w:lineRule="auto"/>
        <w:ind w:firstLine="0"/>
        <w:jc w:val="center"/>
      </w:pPr>
    </w:p>
    <w:p w:rsidR="00A27F04" w:rsidRDefault="00A27F04" w:rsidP="001E5117">
      <w:pPr>
        <w:spacing w:line="276" w:lineRule="auto"/>
        <w:ind w:firstLine="0"/>
        <w:jc w:val="center"/>
      </w:pPr>
    </w:p>
    <w:p w:rsidR="00A27F04" w:rsidRDefault="00A27F04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E5117" w:rsidRDefault="001E5117" w:rsidP="001E5117">
      <w:pPr>
        <w:spacing w:line="276" w:lineRule="auto"/>
        <w:ind w:firstLine="0"/>
        <w:jc w:val="center"/>
      </w:pPr>
    </w:p>
    <w:p w:rsidR="00171440" w:rsidRDefault="001E5117" w:rsidP="001E5117">
      <w:pPr>
        <w:spacing w:line="276" w:lineRule="auto"/>
        <w:ind w:firstLine="0"/>
        <w:jc w:val="center"/>
      </w:pPr>
      <w:r>
        <w:t>Смоленск-2014</w:t>
      </w:r>
      <w:r w:rsidR="00A27F04">
        <w:br w:type="page"/>
      </w:r>
    </w:p>
    <w:p w:rsidR="00123705" w:rsidRDefault="00123705">
      <w:pPr>
        <w:spacing w:line="276" w:lineRule="auto"/>
        <w:ind w:firstLine="0"/>
      </w:pPr>
      <w:r>
        <w:lastRenderedPageBreak/>
        <w:t>Авторы научной работы:</w:t>
      </w:r>
    </w:p>
    <w:p w:rsidR="00C0274E" w:rsidRDefault="00123705">
      <w:pPr>
        <w:spacing w:line="276" w:lineRule="auto"/>
        <w:ind w:firstLine="0"/>
      </w:pPr>
      <w:r>
        <w:tab/>
        <w:t>Киселев Константин Олегович</w:t>
      </w:r>
    </w:p>
    <w:p w:rsidR="00123705" w:rsidRDefault="00123705">
      <w:pPr>
        <w:spacing w:line="276" w:lineRule="auto"/>
        <w:ind w:firstLine="0"/>
        <w:rPr>
          <w:b/>
        </w:rPr>
      </w:pPr>
      <w:r>
        <w:br w:type="page"/>
      </w:r>
    </w:p>
    <w:p w:rsidR="00EA3208" w:rsidRPr="00434922" w:rsidRDefault="00EA3208" w:rsidP="008C30F5">
      <w:pPr>
        <w:pStyle w:val="ad"/>
      </w:pPr>
      <w:r w:rsidRPr="00434922">
        <w:lastRenderedPageBreak/>
        <w:t>1 Актуальность и проблематика научной работы</w:t>
      </w:r>
    </w:p>
    <w:p w:rsidR="00B73239" w:rsidRDefault="002069FD" w:rsidP="00DA1B82">
      <w:pPr>
        <w:pStyle w:val="af"/>
      </w:pPr>
      <w:r w:rsidRPr="00171440">
        <w:t xml:space="preserve">Важной </w:t>
      </w:r>
      <w:r w:rsidR="00AD5E65" w:rsidRPr="00171440">
        <w:t>задачей</w:t>
      </w:r>
      <w:r w:rsidRPr="00171440">
        <w:t xml:space="preserve"> в</w:t>
      </w:r>
      <w:r w:rsidR="00AD5E65" w:rsidRPr="00171440">
        <w:t xml:space="preserve"> современной</w:t>
      </w:r>
      <w:r w:rsidRPr="00171440">
        <w:t xml:space="preserve"> робототехнике является</w:t>
      </w:r>
      <w:r w:rsidR="00AD5E65" w:rsidRPr="00171440">
        <w:t xml:space="preserve"> разработка способовопределени</w:t>
      </w:r>
      <w:r w:rsidR="00B344C1">
        <w:t>я</w:t>
      </w:r>
      <w:r w:rsidRPr="00171440">
        <w:t xml:space="preserve"> положения робота в окружающем пространстве. </w:t>
      </w:r>
      <w:r w:rsidR="00EA3208" w:rsidRPr="00171440">
        <w:t>Не зная</w:t>
      </w:r>
      <w:r w:rsidR="00EA3208" w:rsidRPr="00B73239">
        <w:t xml:space="preserve"> положения робота в пространстве, не зная как выглядит окружающее пространство нево</w:t>
      </w:r>
      <w:r w:rsidR="00F2569D">
        <w:t>зможно решить даже простейшую задачу</w:t>
      </w:r>
      <w:r w:rsidR="00EA3208" w:rsidRPr="00B73239">
        <w:t xml:space="preserve"> движения из точки А в точку Б. Наиболее</w:t>
      </w:r>
      <w:r w:rsidR="00AD5E65">
        <w:t xml:space="preserve"> часто</w:t>
      </w:r>
      <w:r w:rsidR="00EA3208" w:rsidRPr="00B73239">
        <w:t xml:space="preserve"> используемые</w:t>
      </w:r>
      <w:r w:rsidR="00F2569D">
        <w:t xml:space="preserve"> способы определения положения</w:t>
      </w:r>
      <w:r w:rsidR="00EA3208" w:rsidRPr="00B73239">
        <w:t xml:space="preserve"> – интегрирование перемещений робота (с помощью одометрии) или применение маяков, установленных в </w:t>
      </w:r>
      <w:r w:rsidR="00526E4E" w:rsidRPr="00B73239">
        <w:t>определенных</w:t>
      </w:r>
      <w:r w:rsidR="00EA3208" w:rsidRPr="00B73239">
        <w:t xml:space="preserve"> местах. </w:t>
      </w:r>
      <w:r w:rsidR="00B73239" w:rsidRPr="00B73239">
        <w:t>Использование маяков не универсально и требует предварительного оборудования рабочих помещений, при этом маяки постоянно должны быть в зоне видимости роботом. Интегрирование показаний одометров не обеспечивает точности позиционированияиз-за накопления ошибки по всем отслеживаемым координатам.</w:t>
      </w:r>
    </w:p>
    <w:p w:rsidR="00B73239" w:rsidRDefault="00B73239" w:rsidP="00DA1B82">
      <w:pPr>
        <w:pStyle w:val="af"/>
      </w:pPr>
      <w:r>
        <w:t>При этом необходимо не только определение собственного положения, но и запоминание и сохранение изображения окружающего пространства для областей, информации о которых нет в памяти робота. Так же необходимо предотвращение столкновений робота с окружающими предметами, для этого эффективно использовать дальномеры</w:t>
      </w:r>
      <w:r w:rsidR="004C33DB">
        <w:t>.</w:t>
      </w:r>
    </w:p>
    <w:p w:rsidR="00EA3208" w:rsidRDefault="00B73239" w:rsidP="00DA1B82">
      <w:pPr>
        <w:pStyle w:val="af"/>
        <w:rPr>
          <w:iCs/>
          <w:color w:val="000000"/>
          <w:shd w:val="clear" w:color="auto" w:fill="FFFFFF"/>
        </w:rPr>
      </w:pPr>
      <w:r>
        <w:t xml:space="preserve">Наиболее передовые алгоритмы используют изображение с веб-камер и дальномеров для определения положения робота. Эти методы являются более точными и универсальными. Разработками подобных алгоритмов занимаются ведущие </w:t>
      </w:r>
      <w:r w:rsidR="00E50394">
        <w:t>мировые</w:t>
      </w:r>
      <w:r>
        <w:t xml:space="preserve"> университеты. В иностранной литературе алгоритмы определения положения робота на карте </w:t>
      </w:r>
      <w:r w:rsidR="004C33DB">
        <w:t>одновременно с построе</w:t>
      </w:r>
      <w:r w:rsidR="004C33DB" w:rsidRPr="004C33DB">
        <w:t xml:space="preserve">нием карты называют </w:t>
      </w:r>
      <w:r w:rsidR="00526E4E" w:rsidRPr="004C33DB">
        <w:t>аббревиатурой</w:t>
      </w:r>
      <w:r w:rsidR="004C33DB" w:rsidRPr="004C33DB">
        <w:rPr>
          <w:lang w:val="en-US"/>
        </w:rPr>
        <w:t>SLAM</w:t>
      </w:r>
      <w:r w:rsidR="004C33DB" w:rsidRPr="00526E4E">
        <w:t xml:space="preserve"> (</w:t>
      </w:r>
      <w:r w:rsidR="004C33DB" w:rsidRPr="004C33DB">
        <w:rPr>
          <w:iCs/>
          <w:color w:val="000000"/>
          <w:shd w:val="clear" w:color="auto" w:fill="FFFFFF"/>
        </w:rPr>
        <w:t>Simultaneous Location and Mapping)</w:t>
      </w:r>
      <w:r w:rsidR="004C33DB">
        <w:rPr>
          <w:iCs/>
          <w:color w:val="000000"/>
          <w:shd w:val="clear" w:color="auto" w:fill="FFFFFF"/>
        </w:rPr>
        <w:t xml:space="preserve">. Большинство </w:t>
      </w:r>
      <w:r w:rsidR="00526E4E">
        <w:rPr>
          <w:iCs/>
          <w:color w:val="000000"/>
          <w:shd w:val="clear" w:color="auto" w:fill="FFFFFF"/>
        </w:rPr>
        <w:t>реализованных</w:t>
      </w:r>
      <w:r w:rsidR="004C33DB">
        <w:rPr>
          <w:iCs/>
          <w:color w:val="000000"/>
          <w:shd w:val="clear" w:color="auto" w:fill="FFFFFF"/>
        </w:rPr>
        <w:t xml:space="preserve"> алгоритмов основаны на </w:t>
      </w:r>
      <w:r w:rsidR="00526E4E">
        <w:rPr>
          <w:iCs/>
          <w:color w:val="000000"/>
          <w:shd w:val="clear" w:color="auto" w:fill="FFFFFF"/>
        </w:rPr>
        <w:t>применении</w:t>
      </w:r>
      <w:r w:rsidR="004C33DB">
        <w:rPr>
          <w:iCs/>
          <w:color w:val="000000"/>
          <w:shd w:val="clear" w:color="auto" w:fill="FFFFFF"/>
        </w:rPr>
        <w:t xml:space="preserve"> фильтров частиц. Для определения положения они используют "особые точки" в имеющихся данных, которых обычно не так уж много, особенно в привычных прямоугольных помещениях, где </w:t>
      </w:r>
      <w:r w:rsidR="00B344C1">
        <w:rPr>
          <w:iCs/>
          <w:color w:val="000000"/>
          <w:shd w:val="clear" w:color="auto" w:fill="FFFFFF"/>
        </w:rPr>
        <w:t>ими</w:t>
      </w:r>
      <w:r w:rsidR="004C33DB">
        <w:rPr>
          <w:iCs/>
          <w:color w:val="000000"/>
          <w:shd w:val="clear" w:color="auto" w:fill="FFFFFF"/>
        </w:rPr>
        <w:t xml:space="preserve"> являются только углы. Поэтому при длительной работе возникают ошибки – </w:t>
      </w:r>
      <w:r w:rsidR="00526E4E">
        <w:rPr>
          <w:iCs/>
          <w:color w:val="000000"/>
          <w:shd w:val="clear" w:color="auto" w:fill="FFFFFF"/>
        </w:rPr>
        <w:t>полученный</w:t>
      </w:r>
      <w:r w:rsidR="004C33DB">
        <w:rPr>
          <w:iCs/>
          <w:color w:val="000000"/>
          <w:shd w:val="clear" w:color="auto" w:fill="FFFFFF"/>
        </w:rPr>
        <w:t xml:space="preserve"> образ пространства искажается</w:t>
      </w:r>
      <w:r w:rsidR="00E50394">
        <w:rPr>
          <w:iCs/>
          <w:color w:val="000000"/>
          <w:shd w:val="clear" w:color="auto" w:fill="FFFFFF"/>
        </w:rPr>
        <w:t>, хотя возможность навигации по карте сохраняется</w:t>
      </w:r>
      <w:r w:rsidR="004C33DB">
        <w:rPr>
          <w:iCs/>
          <w:color w:val="000000"/>
          <w:shd w:val="clear" w:color="auto" w:fill="FFFFFF"/>
        </w:rPr>
        <w:t xml:space="preserve">. </w:t>
      </w:r>
      <w:r w:rsidR="00526E4E">
        <w:rPr>
          <w:iCs/>
          <w:color w:val="000000"/>
          <w:shd w:val="clear" w:color="auto" w:fill="FFFFFF"/>
        </w:rPr>
        <w:t>Значит,</w:t>
      </w:r>
      <w:r w:rsidR="004C33DB">
        <w:rPr>
          <w:iCs/>
          <w:color w:val="000000"/>
          <w:shd w:val="clear" w:color="auto" w:fill="FFFFFF"/>
        </w:rPr>
        <w:t xml:space="preserve"> необходим алгоритм вычисления положения робота, адекватно работающий при </w:t>
      </w:r>
      <w:r w:rsidR="004C33DB">
        <w:rPr>
          <w:iCs/>
          <w:color w:val="000000"/>
          <w:shd w:val="clear" w:color="auto" w:fill="FFFFFF"/>
        </w:rPr>
        <w:lastRenderedPageBreak/>
        <w:t>малом числе особых точек и не искажающий пространство при длительной работе.</w:t>
      </w:r>
    </w:p>
    <w:p w:rsidR="004C33DB" w:rsidRPr="00434922" w:rsidRDefault="003D55E8" w:rsidP="008C30F5">
      <w:pPr>
        <w:pStyle w:val="ad"/>
        <w:rPr>
          <w:shd w:val="clear" w:color="auto" w:fill="FFFFFF"/>
        </w:rPr>
      </w:pPr>
      <w:r w:rsidRPr="00434922">
        <w:rPr>
          <w:shd w:val="clear" w:color="auto" w:fill="FFFFFF"/>
        </w:rPr>
        <w:t xml:space="preserve">2 </w:t>
      </w:r>
      <w:r w:rsidR="004C33DB" w:rsidRPr="00434922">
        <w:rPr>
          <w:shd w:val="clear" w:color="auto" w:fill="FFFFFF"/>
        </w:rPr>
        <w:t>Цели научной работы</w:t>
      </w:r>
    </w:p>
    <w:p w:rsidR="004C33DB" w:rsidRPr="007262EB" w:rsidRDefault="004C33DB" w:rsidP="00DA1B82">
      <w:pPr>
        <w:pStyle w:val="af"/>
        <w:rPr>
          <w:shd w:val="clear" w:color="auto" w:fill="FFFFFF"/>
        </w:rPr>
      </w:pPr>
      <w:r>
        <w:rPr>
          <w:shd w:val="clear" w:color="auto" w:fill="FFFFFF"/>
        </w:rPr>
        <w:t xml:space="preserve">Целями данной работы являются разработка более эффективного </w:t>
      </w:r>
      <w:r>
        <w:rPr>
          <w:shd w:val="clear" w:color="auto" w:fill="FFFFFF"/>
          <w:lang w:val="en-US"/>
        </w:rPr>
        <w:t>SLAM</w:t>
      </w:r>
      <w:r>
        <w:rPr>
          <w:shd w:val="clear" w:color="auto" w:fill="FFFFFF"/>
        </w:rPr>
        <w:t xml:space="preserve"> алгоритма</w:t>
      </w:r>
      <w:r w:rsidR="000D6C9E">
        <w:rPr>
          <w:shd w:val="clear" w:color="auto" w:fill="FFFFFF"/>
        </w:rPr>
        <w:t xml:space="preserve">, использующего все данные от сканирующего дальномера </w:t>
      </w:r>
      <w:r w:rsidR="00B0088F">
        <w:rPr>
          <w:shd w:val="clear" w:color="auto" w:fill="FFFFFF"/>
        </w:rPr>
        <w:t>об</w:t>
      </w:r>
      <w:r w:rsidR="000D6C9E">
        <w:rPr>
          <w:shd w:val="clear" w:color="auto" w:fill="FFFFFF"/>
        </w:rPr>
        <w:t xml:space="preserve"> окружающем пространстве, а не только "особые точки"; разработка алгоритма поиска положения робота на имеющейся в памяти карте. </w:t>
      </w:r>
      <w:r w:rsidR="007262EB">
        <w:rPr>
          <w:shd w:val="clear" w:color="auto" w:fill="FFFFFF"/>
        </w:rPr>
        <w:t xml:space="preserve">Т.о. научная проблема формулируется следующим образом: "известные алгоритмы </w:t>
      </w:r>
      <w:r w:rsidR="007262EB">
        <w:rPr>
          <w:shd w:val="clear" w:color="auto" w:fill="FFFFFF"/>
          <w:lang w:val="en-US"/>
        </w:rPr>
        <w:t>SLAM</w:t>
      </w:r>
      <w:r w:rsidR="007262EB">
        <w:rPr>
          <w:shd w:val="clear" w:color="auto" w:fill="FFFFFF"/>
        </w:rPr>
        <w:t xml:space="preserve"> используют не всю доступную информацию". Основная гипотеза: "возможно увеличение точности </w:t>
      </w:r>
      <w:r w:rsidR="003B529A">
        <w:rPr>
          <w:shd w:val="clear" w:color="auto" w:fill="FFFFFF"/>
        </w:rPr>
        <w:t>позиционирования".</w:t>
      </w:r>
      <w:r w:rsidR="00EA6433">
        <w:rPr>
          <w:shd w:val="clear" w:color="auto" w:fill="FFFFFF"/>
        </w:rPr>
        <w:t xml:space="preserve"> Так же необходима возможность оценки работы с приближенным к реальному оборудованием.</w:t>
      </w:r>
    </w:p>
    <w:p w:rsidR="000D6C9E" w:rsidRPr="00434922" w:rsidRDefault="003D55E8" w:rsidP="008C30F5">
      <w:pPr>
        <w:pStyle w:val="ad"/>
        <w:rPr>
          <w:shd w:val="clear" w:color="auto" w:fill="FFFFFF"/>
        </w:rPr>
      </w:pPr>
      <w:r w:rsidRPr="00434922">
        <w:rPr>
          <w:shd w:val="clear" w:color="auto" w:fill="FFFFFF"/>
        </w:rPr>
        <w:t xml:space="preserve">3 </w:t>
      </w:r>
      <w:r w:rsidR="000D6C9E" w:rsidRPr="00434922">
        <w:rPr>
          <w:shd w:val="clear" w:color="auto" w:fill="FFFFFF"/>
        </w:rPr>
        <w:t>Задачи научной работы</w:t>
      </w:r>
    </w:p>
    <w:p w:rsidR="000D6C9E" w:rsidRPr="00F275CD" w:rsidRDefault="000D6C9E" w:rsidP="008C30F5">
      <w:pPr>
        <w:pStyle w:val="af4"/>
      </w:pPr>
      <w:r w:rsidRPr="00F275CD">
        <w:t>Разработка</w:t>
      </w:r>
      <w:r w:rsidR="000B05BB">
        <w:t xml:space="preserve"> способа</w:t>
      </w:r>
      <w:r w:rsidRPr="00F275CD">
        <w:t xml:space="preserve"> поиска положения робота на имеющейся в памяти карте, основываясь на показаниях сканирующего дальномера;</w:t>
      </w:r>
    </w:p>
    <w:p w:rsidR="000D6C9E" w:rsidRPr="00F275CD" w:rsidRDefault="000D6C9E" w:rsidP="008C30F5">
      <w:pPr>
        <w:pStyle w:val="af4"/>
      </w:pPr>
      <w:r w:rsidRPr="00F275CD">
        <w:t>Разработка алгоритма определения перемещений робота, основываясь на показаниях сканирующего дальномера</w:t>
      </w:r>
      <w:r w:rsidR="003B529A">
        <w:t>(реализация основной гипотезы)</w:t>
      </w:r>
      <w:r w:rsidRPr="00F275CD">
        <w:t>;</w:t>
      </w:r>
    </w:p>
    <w:p w:rsidR="000D6C9E" w:rsidRDefault="000D6C9E" w:rsidP="008C30F5">
      <w:pPr>
        <w:pStyle w:val="af4"/>
      </w:pPr>
      <w:r w:rsidRPr="00F275CD">
        <w:t>Разработка алгоритма построения образа окружающего пространства;</w:t>
      </w:r>
    </w:p>
    <w:p w:rsidR="00EA6433" w:rsidRPr="00F275CD" w:rsidRDefault="00EA6433" w:rsidP="008C30F5">
      <w:pPr>
        <w:pStyle w:val="af4"/>
      </w:pPr>
      <w:r>
        <w:t>Разработка ПО для моделирования и оценки работоспособности алгоритмов с реальным оборудованием;</w:t>
      </w:r>
    </w:p>
    <w:p w:rsidR="000D6C9E" w:rsidRPr="00F275CD" w:rsidRDefault="000D6C9E" w:rsidP="008C30F5">
      <w:pPr>
        <w:pStyle w:val="af4"/>
      </w:pPr>
      <w:r w:rsidRPr="00F275CD">
        <w:t>Исследование работоспособности разработанных алгоритмов</w:t>
      </w:r>
      <w:r w:rsidR="00A27F04">
        <w:t>(верификация основной гипотезы)</w:t>
      </w:r>
      <w:r w:rsidRPr="00F275CD">
        <w:t>.</w:t>
      </w:r>
    </w:p>
    <w:p w:rsidR="000D6C9E" w:rsidRPr="00434922" w:rsidRDefault="003D55E8" w:rsidP="008C30F5">
      <w:pPr>
        <w:pStyle w:val="ad"/>
      </w:pPr>
      <w:r w:rsidRPr="00434922">
        <w:t xml:space="preserve">4 </w:t>
      </w:r>
      <w:r w:rsidR="000D6C9E" w:rsidRPr="008C30F5">
        <w:t>Научная</w:t>
      </w:r>
      <w:r w:rsidR="000D6C9E" w:rsidRPr="00434922">
        <w:t xml:space="preserve"> новизна и теоретическая значимость научной работы</w:t>
      </w:r>
    </w:p>
    <w:p w:rsidR="000D6C9E" w:rsidRDefault="003D55E8" w:rsidP="009A3D58">
      <w:r>
        <w:t>Научная новизна работы заключается в следующем:</w:t>
      </w:r>
    </w:p>
    <w:p w:rsidR="003D55E8" w:rsidRPr="00F275CD" w:rsidRDefault="003D55E8" w:rsidP="008C30F5">
      <w:pPr>
        <w:pStyle w:val="af4"/>
      </w:pPr>
      <w:r w:rsidRPr="00F275CD">
        <w:t>предложен алгоритм поиска положения робота на карте, хранящейся в памяти, основываясь на показаниях дальномеров;</w:t>
      </w:r>
    </w:p>
    <w:p w:rsidR="003D55E8" w:rsidRPr="00F275CD" w:rsidRDefault="003D55E8" w:rsidP="008C30F5">
      <w:pPr>
        <w:pStyle w:val="af4"/>
      </w:pPr>
      <w:r w:rsidRPr="00F275CD">
        <w:t xml:space="preserve">разработан </w:t>
      </w:r>
      <w:r w:rsidRPr="00F275CD">
        <w:rPr>
          <w:lang w:val="en-US"/>
        </w:rPr>
        <w:t>SLAM</w:t>
      </w:r>
      <w:r w:rsidRPr="00F275CD">
        <w:t xml:space="preserve"> алгоритм, использующий </w:t>
      </w:r>
      <w:r w:rsidR="00526E4E" w:rsidRPr="00F275CD">
        <w:t>максимальный</w:t>
      </w:r>
      <w:r w:rsidRPr="00F275CD">
        <w:t xml:space="preserve"> объем данных для определения перемещений робота;</w:t>
      </w:r>
    </w:p>
    <w:p w:rsidR="003D55E8" w:rsidRPr="00F275CD" w:rsidRDefault="003D55E8" w:rsidP="008C30F5">
      <w:pPr>
        <w:pStyle w:val="af4"/>
      </w:pPr>
      <w:r w:rsidRPr="00F275CD">
        <w:t xml:space="preserve">проведена оптимизация разработанного </w:t>
      </w:r>
      <w:r w:rsidRPr="00F275CD">
        <w:rPr>
          <w:lang w:val="en-US"/>
        </w:rPr>
        <w:t>SLAM</w:t>
      </w:r>
      <w:r w:rsidRPr="00F275CD">
        <w:t xml:space="preserve"> алгоритма;</w:t>
      </w:r>
    </w:p>
    <w:p w:rsidR="003D55E8" w:rsidRPr="00526E4E" w:rsidRDefault="003D55E8" w:rsidP="008C30F5">
      <w:pPr>
        <w:pStyle w:val="af4"/>
      </w:pPr>
      <w:r w:rsidRPr="00F275CD">
        <w:lastRenderedPageBreak/>
        <w:t xml:space="preserve">проведено моделирование работоспособности алгоритмов в </w:t>
      </w:r>
      <w:r w:rsidRPr="00F275CD">
        <w:rPr>
          <w:lang w:val="en-US"/>
        </w:rPr>
        <w:t>Matlab</w:t>
      </w:r>
      <w:r w:rsidRPr="00526E4E">
        <w:t>.</w:t>
      </w:r>
    </w:p>
    <w:p w:rsidR="003D55E8" w:rsidRDefault="003D55E8" w:rsidP="009A3D58">
      <w:r>
        <w:t>Практическая ценность работы состоит в следующем:</w:t>
      </w:r>
    </w:p>
    <w:p w:rsidR="003D55E8" w:rsidRDefault="003D55E8" w:rsidP="008C30F5">
      <w:pPr>
        <w:pStyle w:val="af4"/>
      </w:pPr>
      <w:r w:rsidRPr="00F275CD">
        <w:t>разработанные алгоритмы могут быть применены в реаль</w:t>
      </w:r>
      <w:r w:rsidR="00825EB2" w:rsidRPr="00F275CD">
        <w:t>ных робототехнических системах для определения перемещений робота и построения образа окружающего пространства</w:t>
      </w:r>
    </w:p>
    <w:p w:rsidR="00EA6433" w:rsidRDefault="00EA6433" w:rsidP="008C30F5">
      <w:pPr>
        <w:pStyle w:val="af4"/>
      </w:pPr>
      <w:r>
        <w:t>разработано ПО для моделирования работы системы навигации с учетом особенностей реальных датчиков;</w:t>
      </w:r>
    </w:p>
    <w:p w:rsidR="00DA1B82" w:rsidRPr="00F275CD" w:rsidRDefault="00DA1B82" w:rsidP="008C30F5">
      <w:pPr>
        <w:pStyle w:val="af4"/>
      </w:pPr>
      <w:r>
        <w:t>сформулированы рекомендации к измерительной аппаратуре для применения алгоритма</w:t>
      </w:r>
    </w:p>
    <w:p w:rsidR="00825EB2" w:rsidRPr="008C30F5" w:rsidRDefault="00825EB2" w:rsidP="008C30F5">
      <w:pPr>
        <w:pStyle w:val="ad"/>
      </w:pPr>
      <w:r w:rsidRPr="008C30F5">
        <w:t>5 Патентно-лицензионная ценность научной работы</w:t>
      </w:r>
    </w:p>
    <w:p w:rsidR="00825EB2" w:rsidRDefault="00825EB2" w:rsidP="00DA1B82">
      <w:pPr>
        <w:pStyle w:val="af"/>
      </w:pPr>
      <w:r>
        <w:t xml:space="preserve">Произведенный патентный поиск с помощью поисковых систем показал, что аналогичных решений в Российских патентных базах нет. Рассматривается возможность оформления заявки на получение патента на способ. </w:t>
      </w:r>
    </w:p>
    <w:p w:rsidR="00825EB2" w:rsidRPr="00434922" w:rsidRDefault="00825EB2" w:rsidP="008C30F5">
      <w:pPr>
        <w:pStyle w:val="ad"/>
      </w:pPr>
      <w:r w:rsidRPr="00434922">
        <w:t>6 Материалы и методы исследования</w:t>
      </w:r>
    </w:p>
    <w:p w:rsidR="00825EB2" w:rsidRDefault="00825EB2" w:rsidP="009A3D58">
      <w:r>
        <w:t>В ходе работы были использованы следующие методы:</w:t>
      </w:r>
    </w:p>
    <w:p w:rsidR="00825EB2" w:rsidRPr="00F275CD" w:rsidRDefault="00825EB2" w:rsidP="009F32E0">
      <w:pPr>
        <w:pStyle w:val="af4"/>
      </w:pPr>
      <w:r w:rsidRPr="00F275CD">
        <w:t>использование преобразования Хафа для поиска геометрических объектов</w:t>
      </w:r>
      <w:r w:rsidR="00F275CD" w:rsidRPr="00F275CD">
        <w:t>;</w:t>
      </w:r>
    </w:p>
    <w:p w:rsidR="00F275CD" w:rsidRPr="00F275CD" w:rsidRDefault="00F275CD" w:rsidP="009F32E0">
      <w:pPr>
        <w:pStyle w:val="af4"/>
      </w:pPr>
      <w:r w:rsidRPr="00F275CD">
        <w:t>метод математических преобразования для оптимизации вычислений;</w:t>
      </w:r>
    </w:p>
    <w:p w:rsidR="00825EB2" w:rsidRPr="00F275CD" w:rsidRDefault="00510343" w:rsidP="009F32E0">
      <w:pPr>
        <w:pStyle w:val="af4"/>
      </w:pPr>
      <w:r>
        <w:t>корреляционный анализ</w:t>
      </w:r>
      <w:r w:rsidR="00F275CD" w:rsidRPr="00F275CD">
        <w:t>;</w:t>
      </w:r>
    </w:p>
    <w:p w:rsidR="00A875FA" w:rsidRPr="00171440" w:rsidRDefault="00510343" w:rsidP="00171440">
      <w:pPr>
        <w:pStyle w:val="af4"/>
      </w:pPr>
      <w:r>
        <w:t xml:space="preserve">Имитационное моделирование </w:t>
      </w:r>
      <w:r w:rsidR="00434922" w:rsidRPr="00F275CD">
        <w:t xml:space="preserve">в </w:t>
      </w:r>
      <w:r w:rsidR="00434922" w:rsidRPr="00F275CD">
        <w:rPr>
          <w:lang w:val="en-US"/>
        </w:rPr>
        <w:t>Matlab</w:t>
      </w:r>
      <w:r w:rsidR="00F275CD" w:rsidRPr="00F275CD">
        <w:t>;</w:t>
      </w:r>
    </w:p>
    <w:p w:rsidR="00434922" w:rsidRDefault="00434922" w:rsidP="00171440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1440000" cy="3479330"/>
            <wp:effectExtent l="19050" t="0" r="7800" b="0"/>
            <wp:docPr id="1" name="Рисунок 1" descr="http://kaspar.informatik.uni-freiburg.de/~slamEvaluation/images/fr079-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par.informatik.uni-freiburg.de/~slamEvaluation/images/fr079-re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47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0000" cy="3474126"/>
            <wp:effectExtent l="19050" t="0" r="7800" b="0"/>
            <wp:docPr id="4" name="Рисунок 4" descr="http://kaspar.informatik.uni-freiburg.de/~slamEvaluation/images/fr079-bignoise-global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spar.informatik.uni-freiburg.de/~slamEvaluation/images/fr079-bignoise-globalgrap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47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922" w:rsidRDefault="00434922" w:rsidP="009A3D58">
      <w:pPr>
        <w:jc w:val="center"/>
      </w:pPr>
      <w:r>
        <w:t>а)</w:t>
      </w:r>
      <w:r>
        <w:tab/>
      </w:r>
      <w:r>
        <w:tab/>
        <w:t>б)</w:t>
      </w:r>
    </w:p>
    <w:p w:rsidR="00434922" w:rsidRDefault="00434922" w:rsidP="009A3D58">
      <w:pPr>
        <w:jc w:val="center"/>
      </w:pPr>
      <w:r>
        <w:t xml:space="preserve">Рисунок 1 – Изображения а) реальной карты помещения б) карты помещения, полученной с помощью </w:t>
      </w:r>
      <w:r>
        <w:rPr>
          <w:lang w:val="en-US"/>
        </w:rPr>
        <w:t>SLAM</w:t>
      </w:r>
      <w:r>
        <w:t xml:space="preserve"> алгоритмов</w:t>
      </w:r>
    </w:p>
    <w:p w:rsidR="00526E4E" w:rsidRDefault="00526E4E" w:rsidP="00766BDB">
      <w:pPr>
        <w:pStyle w:val="af"/>
      </w:pPr>
      <w:r>
        <w:t xml:space="preserve">На рисунке 1б видно типичное для </w:t>
      </w:r>
      <w:r>
        <w:rPr>
          <w:lang w:val="en-US"/>
        </w:rPr>
        <w:t>SLAM</w:t>
      </w:r>
      <w:r>
        <w:t xml:space="preserve"> (с помощью фильтров частиц) искажение образа пространства</w:t>
      </w:r>
      <w:r w:rsidR="00C400BF">
        <w:t xml:space="preserve"> 1а</w:t>
      </w:r>
      <w:r>
        <w:t>.</w:t>
      </w:r>
    </w:p>
    <w:p w:rsidR="006D487F" w:rsidRDefault="000C4D49" w:rsidP="00766BDB">
      <w:pPr>
        <w:pStyle w:val="af"/>
      </w:pPr>
      <w:r w:rsidRPr="00766BDB">
        <w:t>Для устранения подобных искажений необходимо учитывать не только осо</w:t>
      </w:r>
      <w:r w:rsidR="00C400BF">
        <w:t>бые точки – разнообразные углыобъектов</w:t>
      </w:r>
      <w:r w:rsidRPr="00766BDB">
        <w:t xml:space="preserve">, но и сами прямые объекты – стены и другие длинные прямые предметы. Для этого необходимо сначала выделить эти </w:t>
      </w:r>
      <w:r w:rsidRPr="00342C80">
        <w:t>объекты во входных данных. Для поиска прямых линий обычно используется преобразование Хафа</w:t>
      </w:r>
      <w:r w:rsidR="0074442A" w:rsidRPr="00342C80">
        <w:t xml:space="preserve"> [D.H. Ballard, </w:t>
      </w:r>
      <w:r w:rsidR="00E332C0" w:rsidRPr="00342C80">
        <w:t>«</w:t>
      </w:r>
      <w:r w:rsidR="0074442A" w:rsidRPr="00342C80">
        <w:t>Generalizing the Hough Transform to Detect Arbitrary Shapes</w:t>
      </w:r>
      <w:r w:rsidR="00E332C0" w:rsidRPr="00342C80">
        <w:t>»</w:t>
      </w:r>
      <w:r w:rsidR="0074442A" w:rsidRPr="00342C80">
        <w:t>]</w:t>
      </w:r>
      <w:r w:rsidRPr="00342C80">
        <w:t>, входными данными для него являются двумерные</w:t>
      </w:r>
      <w:r w:rsidRPr="00766BDB">
        <w:t xml:space="preserve"> изображения. </w:t>
      </w:r>
      <w:r w:rsidR="00B344C1" w:rsidRPr="00766BDB">
        <w:t>Двумерное изображение можно построить, основываясь на информации от дальномеров.</w:t>
      </w:r>
    </w:p>
    <w:p w:rsidR="006D521F" w:rsidRDefault="00D301F6" w:rsidP="00DA1B82">
      <w:pPr>
        <w:jc w:val="center"/>
      </w:pPr>
      <w:r>
        <w:rPr>
          <w:noProof/>
        </w:rPr>
        <w:lastRenderedPageBreak/>
        <w:drawing>
          <wp:inline distT="0" distB="0" distL="0" distR="0">
            <wp:extent cx="2880000" cy="6362847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636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D58" w:rsidRDefault="006D521F" w:rsidP="00DA1B82">
      <w:pPr>
        <w:jc w:val="center"/>
      </w:pPr>
      <w:r>
        <w:t>Рисунок 2 – Обобщенный алгоритм работы системы определения положения робота</w:t>
      </w:r>
    </w:p>
    <w:p w:rsidR="00171440" w:rsidRDefault="00171440" w:rsidP="00171440">
      <w:pPr>
        <w:pStyle w:val="af"/>
      </w:pPr>
      <w:r w:rsidRPr="00766BDB">
        <w:t>Алгоритм должен отслеживать окружающие робота прямые в течение времени работы робота и на</w:t>
      </w:r>
      <w:r>
        <w:t xml:space="preserve"> основании параметров </w:t>
      </w:r>
      <w:r>
        <w:rPr>
          <w:lang w:val="en-US"/>
        </w:rPr>
        <w:t>p</w:t>
      </w:r>
      <w:r>
        <w:t xml:space="preserve"> и θпрямых определять положение робота. Параллельно с этим должна обновляться карта видимого окружающего пространства. </w:t>
      </w:r>
    </w:p>
    <w:p w:rsidR="00171440" w:rsidRDefault="00171440" w:rsidP="00171440">
      <w:pPr>
        <w:pStyle w:val="af"/>
      </w:pPr>
      <w:r>
        <w:lastRenderedPageBreak/>
        <w:t>Необходим и поиск собственного положения на имеющихся картах для начальной привязки положения работа. Для этого предлагается воспользоваться корреляционным методом определения положения.</w:t>
      </w:r>
    </w:p>
    <w:p w:rsidR="00D1628A" w:rsidRPr="00D1628A" w:rsidRDefault="00D1628A" w:rsidP="00D1628A">
      <w:pPr>
        <w:pStyle w:val="af"/>
      </w:pPr>
      <w:r>
        <w:t xml:space="preserve">Работа проводилась в среде </w:t>
      </w:r>
      <w:r>
        <w:rPr>
          <w:lang w:val="en-US"/>
        </w:rPr>
        <w:t>Matlab</w:t>
      </w:r>
      <w:r>
        <w:t xml:space="preserve"> в режиме текстового программирования. Это обусловлено тем, что код из </w:t>
      </w:r>
      <w:r>
        <w:rPr>
          <w:lang w:val="en-US"/>
        </w:rPr>
        <w:t>Matlab</w:t>
      </w:r>
      <w:r>
        <w:t xml:space="preserve"> легко портировать на современные высокоуровневые языки программирования(С, С++)для применения разработанных алгоритмов в реальных роботах.</w:t>
      </w:r>
    </w:p>
    <w:p w:rsidR="00510343" w:rsidRPr="009A3D58" w:rsidRDefault="006D487F" w:rsidP="001D0106">
      <w:pPr>
        <w:pStyle w:val="af"/>
      </w:pPr>
      <w:r w:rsidRPr="009A3D58">
        <w:t xml:space="preserve">Начальное положение робота на имеющейся в памяти карте эффективно определять с помощью корреляционного анализа. </w:t>
      </w:r>
    </w:p>
    <w:p w:rsidR="009A3D58" w:rsidRDefault="009A3D58" w:rsidP="001D0106">
      <w:pPr>
        <w:pStyle w:val="af"/>
      </w:pPr>
      <w:r>
        <w:t>Предлагаемый спос</w:t>
      </w:r>
      <w:r w:rsidRPr="001D0106">
        <w:t>об</w:t>
      </w:r>
      <w:r>
        <w:t xml:space="preserve"> заключается в применении дальномеров (ультразвуковых, лазерных или радиолокационных) для построения карты окружающего пространства. В дальнейшем эта карта сопоставляется с имеющейся картой помещения для получения текущего положения.</w:t>
      </w:r>
    </w:p>
    <w:p w:rsidR="009A3D58" w:rsidRDefault="009A3D58" w:rsidP="001D0106">
      <w:pPr>
        <w:pStyle w:val="af"/>
        <w:rPr>
          <w:rFonts w:eastAsiaTheme="minorHAnsi"/>
          <w:bCs/>
          <w:color w:val="000000"/>
          <w:lang w:eastAsia="en-US"/>
        </w:rPr>
      </w:pPr>
      <w:r w:rsidRPr="009A3D58">
        <w:t>Исходными данными для работы являются: матрица M - план</w:t>
      </w:r>
      <w:r>
        <w:t xml:space="preserve"> помещения </w:t>
      </w:r>
      <w:r w:rsidRPr="001808BF">
        <w:t>(</w:t>
      </w:r>
      <w:r>
        <w:t xml:space="preserve">размером </w:t>
      </w:r>
      <w:r>
        <w:rPr>
          <w:lang w:val="en-US"/>
        </w:rPr>
        <w:t>M</w:t>
      </w:r>
      <w:r w:rsidRPr="00C7058C">
        <w:rPr>
          <w:vertAlign w:val="subscript"/>
          <w:lang w:val="en-US"/>
        </w:rPr>
        <w:t>a</w:t>
      </w:r>
      <w:r>
        <w:rPr>
          <w:lang w:val="en-US"/>
        </w:rPr>
        <w:t>xN</w:t>
      </w:r>
      <w:r w:rsidRPr="00C7058C">
        <w:rPr>
          <w:vertAlign w:val="subscript"/>
          <w:lang w:val="en-US"/>
        </w:rPr>
        <w:t>a</w:t>
      </w:r>
      <w:r w:rsidRPr="001808BF">
        <w:t>)</w:t>
      </w:r>
      <w:r>
        <w:t xml:space="preserve"> и массив измерений дальномера.</w:t>
      </w:r>
    </w:p>
    <w:p w:rsidR="009A3D58" w:rsidRDefault="009A3D58" w:rsidP="001D0106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Матрица плана помещения представляет собой двумерный массив точек, каждая из которых может иметь одно из 3х значений:</w:t>
      </w:r>
    </w:p>
    <w:p w:rsidR="009A3D58" w:rsidRDefault="009A3D58" w:rsidP="00766BDB">
      <w:pPr>
        <w:pStyle w:val="a"/>
        <w:rPr>
          <w:rFonts w:eastAsiaTheme="minorHAnsi"/>
          <w:lang w:eastAsia="en-US"/>
        </w:rPr>
      </w:pPr>
      <w:r w:rsidRPr="004E3E2B">
        <w:rPr>
          <w:rFonts w:eastAsiaTheme="minorHAnsi"/>
          <w:i/>
          <w:lang w:val="en-US" w:eastAsia="en-US"/>
        </w:rPr>
        <w:t>a</w:t>
      </w:r>
      <w:r w:rsidRPr="004E3E2B">
        <w:rPr>
          <w:rFonts w:eastAsiaTheme="minorHAnsi"/>
          <w:vertAlign w:val="subscript"/>
          <w:lang w:val="en-US" w:eastAsia="en-US"/>
        </w:rPr>
        <w:t>c</w:t>
      </w:r>
      <w:r w:rsidRPr="001808BF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свободное пространство</w:t>
      </w:r>
    </w:p>
    <w:p w:rsidR="009A3D58" w:rsidRDefault="009A3D58" w:rsidP="00766BDB">
      <w:pPr>
        <w:pStyle w:val="a"/>
        <w:rPr>
          <w:rFonts w:eastAsiaTheme="minorHAnsi"/>
          <w:lang w:eastAsia="en-US"/>
        </w:rPr>
      </w:pPr>
      <w:r w:rsidRPr="004E3E2B">
        <w:rPr>
          <w:rFonts w:eastAsiaTheme="minorHAnsi"/>
          <w:i/>
          <w:lang w:val="en-US" w:eastAsia="en-US"/>
        </w:rPr>
        <w:t>a</w:t>
      </w:r>
      <w:r w:rsidRPr="004E3E2B">
        <w:rPr>
          <w:rFonts w:eastAsiaTheme="minorHAnsi"/>
          <w:vertAlign w:val="subscript"/>
          <w:lang w:eastAsia="en-US"/>
        </w:rPr>
        <w:t>п</w:t>
      </w:r>
      <w:r>
        <w:rPr>
          <w:rFonts w:eastAsiaTheme="minorHAnsi"/>
          <w:lang w:eastAsia="en-US"/>
        </w:rPr>
        <w:t xml:space="preserve"> – известные препятствия(стены, предметы мебели и пр.)</w:t>
      </w:r>
    </w:p>
    <w:p w:rsidR="009A3D58" w:rsidRDefault="009A3D58" w:rsidP="00766BDB">
      <w:pPr>
        <w:pStyle w:val="a"/>
        <w:rPr>
          <w:rFonts w:eastAsiaTheme="minorHAnsi"/>
          <w:lang w:eastAsia="en-US"/>
        </w:rPr>
      </w:pPr>
      <w:r w:rsidRPr="004E3E2B">
        <w:rPr>
          <w:rFonts w:eastAsiaTheme="minorHAnsi"/>
          <w:i/>
          <w:lang w:val="en-US" w:eastAsia="en-US"/>
        </w:rPr>
        <w:t>a</w:t>
      </w:r>
      <w:r w:rsidRPr="004E3E2B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 xml:space="preserve"> – неисследованное пространство</w:t>
      </w:r>
    </w:p>
    <w:p w:rsidR="009A3D58" w:rsidRDefault="009A3D58" w:rsidP="00766BDB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Массив измерений дальномера представляет собой набор точек (</w:t>
      </w:r>
      <w:r w:rsidRPr="004E3E2B">
        <w:rPr>
          <w:rFonts w:eastAsiaTheme="minorHAnsi"/>
          <w:i/>
          <w:lang w:val="en-US" w:eastAsia="en-US"/>
        </w:rPr>
        <w:t>l</w:t>
      </w:r>
      <w:r w:rsidRPr="004E3E2B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 xml:space="preserve">, </w:t>
      </w:r>
      <w:r w:rsidRPr="004E3E2B">
        <w:rPr>
          <w:rFonts w:eastAsiaTheme="minorHAnsi"/>
          <w:i/>
          <w:lang w:val="en-US" w:eastAsia="en-US"/>
        </w:rPr>
        <w:t>α</w:t>
      </w:r>
      <w:r w:rsidRPr="004E3E2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 xml:space="preserve">) – </w:t>
      </w:r>
      <w:r>
        <w:rPr>
          <w:rFonts w:eastAsiaTheme="minorHAnsi"/>
          <w:lang w:eastAsia="en-US"/>
        </w:rPr>
        <w:t xml:space="preserve">расстояния </w:t>
      </w:r>
      <w:r w:rsidRPr="004E3E2B">
        <w:rPr>
          <w:rFonts w:eastAsiaTheme="minorHAnsi"/>
          <w:i/>
          <w:lang w:val="en-US" w:eastAsia="en-US"/>
        </w:rPr>
        <w:t>l</w:t>
      </w:r>
      <w:r w:rsidRPr="004E3E2B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 xml:space="preserve"> до объекта в направлении угла </w:t>
      </w:r>
      <w:r w:rsidRPr="004E3E2B">
        <w:rPr>
          <w:rFonts w:eastAsiaTheme="minorHAnsi"/>
          <w:i/>
          <w:lang w:val="en-US" w:eastAsia="en-US"/>
        </w:rPr>
        <w:t>α</w:t>
      </w:r>
      <w:r w:rsidRPr="004E3E2B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 xml:space="preserve">. При этом масштаб </w:t>
      </w:r>
      <w:r w:rsidRPr="00BB6651">
        <w:rPr>
          <w:rFonts w:eastAsiaTheme="minorHAnsi"/>
          <w:i/>
          <w:lang w:val="en-US" w:eastAsia="en-US"/>
        </w:rPr>
        <w:t>l</w:t>
      </w:r>
      <w:r w:rsidRPr="00BB6651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 xml:space="preserve"> должен совпадать с масштабом плана помещения. По этим данным строится матрица </w:t>
      </w:r>
      <w:r>
        <w:rPr>
          <w:rFonts w:eastAsiaTheme="minorHAnsi"/>
          <w:lang w:val="en-US" w:eastAsia="en-US"/>
        </w:rPr>
        <w:t>T</w:t>
      </w:r>
      <w:r>
        <w:rPr>
          <w:rFonts w:eastAsiaTheme="minorHAnsi"/>
          <w:lang w:eastAsia="en-US"/>
        </w:rPr>
        <w:t xml:space="preserve"> образа помещения. </w:t>
      </w:r>
    </w:p>
    <w:p w:rsidR="009A3D58" w:rsidRPr="001808BF" w:rsidRDefault="009A3D58" w:rsidP="001D0106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Необходимо иметь переменную </w:t>
      </w:r>
      <w:r>
        <w:rPr>
          <w:rFonts w:eastAsiaTheme="minorHAnsi"/>
          <w:lang w:val="en-US" w:eastAsia="en-US"/>
        </w:rPr>
        <w:t>α</w:t>
      </w:r>
      <w:r w:rsidRPr="00B56F4E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lang w:eastAsia="en-US"/>
        </w:rPr>
        <w:t xml:space="preserve"> – угол ориентации робота в помещении. При расчете положения обрабатываются несколько вариантов значения этого угла, если имеется информация о его предыдущем значении и максимально возможном изменении, либо перебираются все варианты от 0 до 360</w:t>
      </w:r>
      <w:r w:rsidRPr="00B86B0E">
        <w:rPr>
          <w:rFonts w:eastAsiaTheme="minorHAnsi"/>
          <w:vertAlign w:val="superscript"/>
          <w:lang w:eastAsia="en-US"/>
        </w:rPr>
        <w:t>о</w:t>
      </w:r>
      <w:r>
        <w:rPr>
          <w:rFonts w:eastAsiaTheme="minorHAnsi"/>
          <w:lang w:eastAsia="en-US"/>
        </w:rPr>
        <w:t xml:space="preserve"> с шагом Δα. Рассмотрим второй случай, тогда </w:t>
      </w:r>
      <w:r>
        <w:rPr>
          <w:rFonts w:eastAsiaTheme="minorHAnsi"/>
          <w:lang w:val="en-US" w:eastAsia="en-US"/>
        </w:rPr>
        <w:t>α</w:t>
      </w:r>
      <w:r w:rsidRPr="00B56F4E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vertAlign w:val="subscript"/>
          <w:lang w:val="en-US" w:eastAsia="en-US"/>
        </w:rPr>
        <w:t>n</w:t>
      </w:r>
      <w:r w:rsidRPr="001808BF">
        <w:rPr>
          <w:rFonts w:eastAsiaTheme="minorHAnsi"/>
          <w:lang w:eastAsia="en-US"/>
        </w:rPr>
        <w:t>=</w:t>
      </w:r>
      <w:r>
        <w:rPr>
          <w:rFonts w:eastAsiaTheme="minorHAnsi"/>
          <w:lang w:val="en-US" w:eastAsia="en-US"/>
        </w:rPr>
        <w:t>n</w:t>
      </w:r>
      <w:r w:rsidRPr="001808BF">
        <w:rPr>
          <w:rFonts w:eastAsiaTheme="minorHAnsi"/>
          <w:lang w:eastAsia="en-US"/>
        </w:rPr>
        <w:t>*360/</w:t>
      </w:r>
      <w:r>
        <w:rPr>
          <w:rFonts w:eastAsiaTheme="minorHAnsi"/>
          <w:lang w:val="en-US" w:eastAsia="en-US"/>
        </w:rPr>
        <w:t>Δα</w:t>
      </w:r>
      <w:r w:rsidRPr="001808B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где </w:t>
      </w:r>
      <w:r>
        <w:rPr>
          <w:rFonts w:eastAsiaTheme="minorHAnsi"/>
          <w:lang w:val="en-US" w:eastAsia="en-US"/>
        </w:rPr>
        <w:t>n</w:t>
      </w:r>
      <w:r>
        <w:rPr>
          <w:rFonts w:eastAsiaTheme="minorHAnsi"/>
          <w:lang w:eastAsia="en-US"/>
        </w:rPr>
        <w:t xml:space="preserve"> –целое число, такое, что </w:t>
      </w:r>
      <w:r w:rsidRPr="001808BF">
        <w:rPr>
          <w:rFonts w:eastAsiaTheme="minorHAnsi"/>
          <w:lang w:eastAsia="en-US"/>
        </w:rPr>
        <w:t>0</w:t>
      </w:r>
      <m:oMath>
        <m:r>
          <w:rPr>
            <w:rFonts w:ascii="Cambria Math" w:hAnsi="Cambria Math"/>
            <w:lang w:eastAsia="en-US"/>
          </w:rPr>
          <m:t>≤</m:t>
        </m:r>
      </m:oMath>
      <w:r>
        <w:rPr>
          <w:rFonts w:eastAsiaTheme="minorHAnsi"/>
          <w:lang w:val="en-US" w:eastAsia="en-US"/>
        </w:rPr>
        <w:t>a</w:t>
      </w:r>
      <w:r w:rsidRPr="001808BF">
        <w:rPr>
          <w:rFonts w:eastAsiaTheme="minorHAnsi"/>
          <w:vertAlign w:val="subscript"/>
          <w:lang w:eastAsia="en-US"/>
        </w:rPr>
        <w:t>0</w:t>
      </w:r>
      <w:r w:rsidRPr="00B86B0E">
        <w:rPr>
          <w:rFonts w:eastAsiaTheme="minorHAnsi"/>
          <w:vertAlign w:val="subscript"/>
          <w:lang w:val="en-US" w:eastAsia="en-US"/>
        </w:rPr>
        <w:t>n</w:t>
      </w:r>
      <w:r w:rsidRPr="001808BF">
        <w:rPr>
          <w:rFonts w:eastAsiaTheme="minorHAnsi"/>
          <w:lang w:eastAsia="en-US"/>
        </w:rPr>
        <w:t>&lt;360</w:t>
      </w:r>
      <w:r w:rsidRPr="00B86B0E">
        <w:rPr>
          <w:rFonts w:eastAsiaTheme="minorHAnsi"/>
          <w:vertAlign w:val="superscript"/>
          <w:lang w:val="en-US" w:eastAsia="en-US"/>
        </w:rPr>
        <w:t>o</w:t>
      </w:r>
      <w:r w:rsidRPr="001808BF">
        <w:rPr>
          <w:rFonts w:eastAsiaTheme="minorHAnsi"/>
          <w:lang w:eastAsia="en-US"/>
        </w:rPr>
        <w:t>.</w:t>
      </w:r>
    </w:p>
    <w:p w:rsidR="009A3D58" w:rsidRDefault="009A3D58" w:rsidP="001D0106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Определяется </w:t>
      </w:r>
      <w:r w:rsidRPr="009538BB">
        <w:rPr>
          <w:rFonts w:eastAsiaTheme="minorHAnsi"/>
          <w:i/>
          <w:lang w:val="en-US" w:eastAsia="en-US"/>
        </w:rPr>
        <w:t>l</w:t>
      </w:r>
      <w:r w:rsidRPr="002A18D3">
        <w:rPr>
          <w:rFonts w:eastAsiaTheme="minorHAnsi"/>
          <w:vertAlign w:val="subscript"/>
          <w:lang w:val="en-US" w:eastAsia="en-US"/>
        </w:rPr>
        <w:t>max</w:t>
      </w:r>
      <w:r w:rsidRPr="001808BF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максимальное из расстояний</w:t>
      </w:r>
      <w:r w:rsidRPr="009538BB">
        <w:rPr>
          <w:rFonts w:eastAsiaTheme="minorHAnsi"/>
          <w:i/>
          <w:lang w:val="en-US" w:eastAsia="en-US"/>
        </w:rPr>
        <w:t>l</w:t>
      </w:r>
      <w:r w:rsidRPr="002A18D3">
        <w:rPr>
          <w:rFonts w:eastAsiaTheme="minorHAnsi"/>
          <w:vertAlign w:val="subscript"/>
          <w:lang w:val="en-US" w:eastAsia="en-US"/>
        </w:rPr>
        <w:t>i</w:t>
      </w:r>
      <w:r w:rsidRPr="002A18D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округленное до целого числа вверх.Матрица </w:t>
      </w:r>
      <w:r w:rsidRPr="009538BB">
        <w:rPr>
          <w:rFonts w:eastAsiaTheme="minorHAnsi"/>
          <w:i/>
          <w:lang w:val="en-US" w:eastAsia="en-US"/>
        </w:rPr>
        <w:t>T</w:t>
      </w:r>
      <w:r w:rsidRPr="0092114E"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 xml:space="preserve"> будет иметь размер </w:t>
      </w:r>
      <w:r>
        <w:rPr>
          <w:rFonts w:eastAsiaTheme="minorHAnsi"/>
          <w:lang w:val="en-US" w:eastAsia="en-US"/>
        </w:rPr>
        <w:t>MxN</w:t>
      </w:r>
      <w:r w:rsidRPr="001808B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где </w:t>
      </w:r>
      <w:r>
        <w:rPr>
          <w:rFonts w:eastAsiaTheme="minorHAnsi"/>
          <w:lang w:val="en-US" w:eastAsia="en-US"/>
        </w:rPr>
        <w:t>N</w:t>
      </w:r>
      <w:r w:rsidRPr="001808BF">
        <w:rPr>
          <w:rFonts w:eastAsiaTheme="minorHAnsi"/>
          <w:lang w:eastAsia="en-US"/>
        </w:rPr>
        <w:t>=</w:t>
      </w:r>
      <w:r>
        <w:rPr>
          <w:rFonts w:eastAsiaTheme="minorHAnsi"/>
          <w:lang w:val="en-US" w:eastAsia="en-US"/>
        </w:rPr>
        <w:t>M</w:t>
      </w:r>
      <w:r w:rsidRPr="001808BF">
        <w:rPr>
          <w:rFonts w:eastAsiaTheme="minorHAnsi"/>
          <w:lang w:eastAsia="en-US"/>
        </w:rPr>
        <w:t>=2*</w:t>
      </w:r>
      <w:r>
        <w:rPr>
          <w:rFonts w:eastAsiaTheme="minorHAnsi"/>
          <w:lang w:eastAsia="en-US"/>
        </w:rPr>
        <w:t>(</w:t>
      </w:r>
      <w:r w:rsidRPr="009538BB">
        <w:rPr>
          <w:rFonts w:eastAsiaTheme="minorHAnsi"/>
          <w:i/>
          <w:lang w:val="en-US" w:eastAsia="en-US"/>
        </w:rPr>
        <w:t>l</w:t>
      </w:r>
      <w:r w:rsidRPr="009538BB">
        <w:rPr>
          <w:rFonts w:eastAsiaTheme="minorHAnsi"/>
          <w:vertAlign w:val="subscript"/>
          <w:lang w:val="en-US" w:eastAsia="en-US"/>
        </w:rPr>
        <w:t>max</w:t>
      </w:r>
      <w:r>
        <w:rPr>
          <w:rFonts w:eastAsiaTheme="minorHAnsi"/>
          <w:lang w:eastAsia="en-US"/>
        </w:rPr>
        <w:t>+</w:t>
      </w:r>
      <w:r w:rsidRPr="001808BF">
        <w:rPr>
          <w:rFonts w:eastAsiaTheme="minorHAnsi"/>
          <w:lang w:eastAsia="en-US"/>
        </w:rPr>
        <w:t>2)</w:t>
      </w:r>
      <w:r>
        <w:rPr>
          <w:rFonts w:eastAsiaTheme="minorHAnsi"/>
          <w:lang w:eastAsia="en-US"/>
        </w:rPr>
        <w:t xml:space="preserve">. </w:t>
      </w:r>
    </w:p>
    <w:p w:rsidR="009A3D58" w:rsidRPr="009538BB" w:rsidRDefault="009A3D58" w:rsidP="001D0106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Зададим начало координат в точке (</w:t>
      </w:r>
      <w:r>
        <w:rPr>
          <w:rFonts w:eastAsiaTheme="minorHAnsi"/>
          <w:lang w:val="en-US" w:eastAsia="en-US"/>
        </w:rPr>
        <w:t>x</w:t>
      </w:r>
      <w:r w:rsidRPr="001808BF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y</w:t>
      </w:r>
      <w:r w:rsidRPr="001808BF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 xml:space="preserve">где </w:t>
      </w:r>
      <w:r>
        <w:rPr>
          <w:rFonts w:eastAsiaTheme="minorHAnsi"/>
          <w:lang w:val="en-US" w:eastAsia="en-US"/>
        </w:rPr>
        <w:t>x</w:t>
      </w:r>
      <w:r w:rsidRPr="001808BF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>=</w:t>
      </w:r>
      <w:r>
        <w:rPr>
          <w:rFonts w:eastAsiaTheme="minorHAnsi"/>
          <w:lang w:val="en-US" w:eastAsia="en-US"/>
        </w:rPr>
        <w:t>y</w:t>
      </w:r>
      <w:r w:rsidRPr="001808BF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>=</w:t>
      </w:r>
      <w:r w:rsidRPr="009538BB">
        <w:rPr>
          <w:rFonts w:eastAsiaTheme="minorHAnsi"/>
          <w:i/>
          <w:lang w:val="en-US" w:eastAsia="en-US"/>
        </w:rPr>
        <w:t>l</w:t>
      </w:r>
      <w:r w:rsidRPr="009538BB">
        <w:rPr>
          <w:rFonts w:eastAsiaTheme="minorHAnsi"/>
          <w:vertAlign w:val="subscript"/>
          <w:lang w:val="en-US" w:eastAsia="en-US"/>
        </w:rPr>
        <w:t>max</w:t>
      </w:r>
      <w:r w:rsidRPr="001808BF">
        <w:rPr>
          <w:rFonts w:eastAsiaTheme="minorHAnsi"/>
          <w:lang w:eastAsia="en-US"/>
        </w:rPr>
        <w:t xml:space="preserve">+2. </w:t>
      </w:r>
      <w:r>
        <w:rPr>
          <w:rFonts w:eastAsiaTheme="minorHAnsi"/>
          <w:lang w:eastAsia="en-US"/>
        </w:rPr>
        <w:t xml:space="preserve">Зададим каждому элементу матрицы значение </w:t>
      </w:r>
      <w:r w:rsidRPr="009538BB">
        <w:rPr>
          <w:rFonts w:eastAsiaTheme="minorHAnsi"/>
          <w:i/>
          <w:lang w:val="en-US" w:eastAsia="en-US"/>
        </w:rPr>
        <w:t>a</w:t>
      </w:r>
      <w:r w:rsidRPr="009538BB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>.</w:t>
      </w:r>
    </w:p>
    <w:p w:rsidR="009A3D58" w:rsidRPr="00B56F4E" w:rsidRDefault="009A3D58" w:rsidP="001D0106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Зададим значение </w:t>
      </w:r>
      <w:r w:rsidRPr="009538BB">
        <w:rPr>
          <w:rFonts w:eastAsiaTheme="minorHAnsi"/>
          <w:i/>
          <w:lang w:val="en-US" w:eastAsia="en-US"/>
        </w:rPr>
        <w:t>a</w:t>
      </w:r>
      <w:r>
        <w:rPr>
          <w:rFonts w:eastAsiaTheme="minorHAnsi"/>
          <w:vertAlign w:val="subscript"/>
          <w:lang w:eastAsia="en-US"/>
        </w:rPr>
        <w:t>с</w:t>
      </w:r>
      <w:r>
        <w:rPr>
          <w:rFonts w:eastAsiaTheme="minorHAnsi"/>
          <w:lang w:eastAsia="en-US"/>
        </w:rPr>
        <w:t xml:space="preserve"> для всех точек матрицы </w:t>
      </w:r>
      <w:r w:rsidRPr="009538BB">
        <w:rPr>
          <w:rFonts w:eastAsiaTheme="minorHAnsi"/>
          <w:i/>
          <w:lang w:eastAsia="en-US"/>
        </w:rPr>
        <w:t>Т</w:t>
      </w:r>
      <w:r w:rsidRPr="0092114E"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>, лежащих на прямой между точками (</w:t>
      </w:r>
      <w:r>
        <w:rPr>
          <w:rFonts w:eastAsiaTheme="minorHAnsi"/>
          <w:lang w:val="en-US" w:eastAsia="en-US"/>
        </w:rPr>
        <w:t>x</w:t>
      </w:r>
      <w:r w:rsidRPr="001808BF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y</w:t>
      </w:r>
      <w:r w:rsidRPr="001808BF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>и (</w:t>
      </w:r>
      <w:r>
        <w:rPr>
          <w:rFonts w:eastAsiaTheme="minorHAnsi"/>
          <w:lang w:val="en-US" w:eastAsia="en-US"/>
        </w:rPr>
        <w:t>x</w:t>
      </w:r>
      <w:r w:rsidRPr="001808BF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>+</w:t>
      </w:r>
      <w:r w:rsidRPr="009538BB">
        <w:rPr>
          <w:rFonts w:eastAsiaTheme="minorHAnsi"/>
          <w:i/>
          <w:lang w:val="en-US" w:eastAsia="en-US"/>
        </w:rPr>
        <w:t>l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*</w:t>
      </w:r>
      <w:r>
        <w:rPr>
          <w:rFonts w:eastAsiaTheme="minorHAnsi"/>
          <w:lang w:val="en-US" w:eastAsia="en-US"/>
        </w:rPr>
        <w:t>cos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α</w:t>
      </w:r>
      <w:r w:rsidRPr="00B56F4E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>+</w:t>
      </w:r>
      <w:r w:rsidRPr="009538BB">
        <w:rPr>
          <w:rFonts w:eastAsiaTheme="minorHAnsi"/>
          <w:i/>
          <w:lang w:val="en-US" w:eastAsia="en-US"/>
        </w:rPr>
        <w:t>a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 xml:space="preserve">); </w:t>
      </w:r>
      <w:r>
        <w:rPr>
          <w:rFonts w:eastAsiaTheme="minorHAnsi"/>
          <w:lang w:val="en-US" w:eastAsia="en-US"/>
        </w:rPr>
        <w:t>y</w:t>
      </w:r>
      <w:r w:rsidRPr="001808BF">
        <w:rPr>
          <w:rFonts w:eastAsiaTheme="minorHAnsi"/>
          <w:lang w:eastAsia="en-US"/>
        </w:rPr>
        <w:t>0+</w:t>
      </w:r>
      <w:r w:rsidRPr="009538BB">
        <w:rPr>
          <w:rFonts w:eastAsiaTheme="minorHAnsi"/>
          <w:i/>
          <w:lang w:val="en-US" w:eastAsia="en-US"/>
        </w:rPr>
        <w:t>l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*</w:t>
      </w:r>
      <w:r>
        <w:rPr>
          <w:rFonts w:eastAsiaTheme="minorHAnsi"/>
          <w:lang w:val="en-US" w:eastAsia="en-US"/>
        </w:rPr>
        <w:t>sin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α</w:t>
      </w:r>
      <w:r w:rsidRPr="00B56F4E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>+</w:t>
      </w:r>
      <w:r w:rsidRPr="009538BB">
        <w:rPr>
          <w:rFonts w:eastAsiaTheme="minorHAnsi"/>
          <w:i/>
          <w:lang w:val="en-US" w:eastAsia="en-US"/>
        </w:rPr>
        <w:t>a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))</w:t>
      </w:r>
      <w:r>
        <w:rPr>
          <w:rFonts w:eastAsiaTheme="minorHAnsi"/>
          <w:lang w:eastAsia="en-US"/>
        </w:rPr>
        <w:t>. Для точки (</w:t>
      </w:r>
      <w:r>
        <w:rPr>
          <w:rFonts w:eastAsiaTheme="minorHAnsi"/>
          <w:lang w:val="en-US" w:eastAsia="en-US"/>
        </w:rPr>
        <w:t>x</w:t>
      </w:r>
      <w:r w:rsidRPr="001808BF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>+</w:t>
      </w:r>
      <w:r w:rsidRPr="009538BB">
        <w:rPr>
          <w:rFonts w:eastAsiaTheme="minorHAnsi"/>
          <w:i/>
          <w:lang w:val="en-US" w:eastAsia="en-US"/>
        </w:rPr>
        <w:t>l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*</w:t>
      </w:r>
      <w:r>
        <w:rPr>
          <w:rFonts w:eastAsiaTheme="minorHAnsi"/>
          <w:lang w:val="en-US" w:eastAsia="en-US"/>
        </w:rPr>
        <w:t>cos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α</w:t>
      </w:r>
      <w:r w:rsidRPr="00B56F4E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>+</w:t>
      </w:r>
      <w:r w:rsidRPr="009538BB">
        <w:rPr>
          <w:rFonts w:eastAsiaTheme="minorHAnsi"/>
          <w:i/>
          <w:lang w:val="en-US" w:eastAsia="en-US"/>
        </w:rPr>
        <w:t>a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 xml:space="preserve">); </w:t>
      </w:r>
      <w:r>
        <w:rPr>
          <w:rFonts w:eastAsiaTheme="minorHAnsi"/>
          <w:lang w:val="en-US" w:eastAsia="en-US"/>
        </w:rPr>
        <w:t>y</w:t>
      </w:r>
      <w:r w:rsidRPr="001808BF">
        <w:rPr>
          <w:rFonts w:eastAsiaTheme="minorHAnsi"/>
          <w:lang w:eastAsia="en-US"/>
        </w:rPr>
        <w:t>0+</w:t>
      </w:r>
      <w:r w:rsidRPr="009538BB">
        <w:rPr>
          <w:rFonts w:eastAsiaTheme="minorHAnsi"/>
          <w:i/>
          <w:lang w:val="en-US" w:eastAsia="en-US"/>
        </w:rPr>
        <w:t>l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*</w:t>
      </w:r>
      <w:r>
        <w:rPr>
          <w:rFonts w:eastAsiaTheme="minorHAnsi"/>
          <w:lang w:val="en-US" w:eastAsia="en-US"/>
        </w:rPr>
        <w:t>sin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α</w:t>
      </w:r>
      <w:r w:rsidRPr="00B56F4E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>+</w:t>
      </w:r>
      <w:r w:rsidRPr="009538BB">
        <w:rPr>
          <w:rFonts w:eastAsiaTheme="minorHAnsi"/>
          <w:i/>
          <w:lang w:val="en-US" w:eastAsia="en-US"/>
        </w:rPr>
        <w:t>a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))</w:t>
      </w:r>
      <w:r>
        <w:rPr>
          <w:rFonts w:eastAsiaTheme="minorHAnsi"/>
          <w:lang w:eastAsia="en-US"/>
        </w:rPr>
        <w:t xml:space="preserve"> матрицы Т зададим значение </w:t>
      </w:r>
      <w:r w:rsidRPr="009538BB">
        <w:rPr>
          <w:rFonts w:eastAsiaTheme="minorHAnsi"/>
          <w:i/>
          <w:lang w:eastAsia="en-US"/>
        </w:rPr>
        <w:t>а</w:t>
      </w:r>
      <w:r w:rsidRPr="009538BB">
        <w:rPr>
          <w:rFonts w:eastAsiaTheme="minorHAnsi"/>
          <w:vertAlign w:val="subscript"/>
          <w:lang w:eastAsia="en-US"/>
        </w:rPr>
        <w:t>п</w:t>
      </w:r>
      <w:r>
        <w:rPr>
          <w:rFonts w:eastAsiaTheme="minorHAnsi"/>
          <w:lang w:eastAsia="en-US"/>
        </w:rPr>
        <w:t>. Если известна погрешность измерения расстояния ±Δ</w:t>
      </w:r>
      <w:r>
        <w:rPr>
          <w:rFonts w:eastAsiaTheme="minorHAnsi"/>
          <w:lang w:val="en-US" w:eastAsia="en-US"/>
        </w:rPr>
        <w:t>l</w:t>
      </w:r>
      <w:r>
        <w:rPr>
          <w:rFonts w:eastAsiaTheme="minorHAnsi"/>
          <w:lang w:eastAsia="en-US"/>
        </w:rPr>
        <w:t xml:space="preserve"> , то имеет смысл заполнить значениями </w:t>
      </w:r>
      <w:r w:rsidRPr="00B56F4E">
        <w:rPr>
          <w:rFonts w:eastAsiaTheme="minorHAnsi"/>
          <w:i/>
          <w:lang w:val="en-US" w:eastAsia="en-US"/>
        </w:rPr>
        <w:t>a</w:t>
      </w:r>
      <w:r w:rsidRPr="00B56F4E">
        <w:rPr>
          <w:rFonts w:eastAsiaTheme="minorHAnsi"/>
          <w:vertAlign w:val="subscript"/>
          <w:lang w:eastAsia="en-US"/>
        </w:rPr>
        <w:t>п</w:t>
      </w:r>
      <w:r>
        <w:rPr>
          <w:rFonts w:eastAsiaTheme="minorHAnsi"/>
          <w:lang w:eastAsia="en-US"/>
        </w:rPr>
        <w:t xml:space="preserve"> ячейки между точками (</w:t>
      </w:r>
      <w:r>
        <w:rPr>
          <w:rFonts w:eastAsiaTheme="minorHAnsi"/>
          <w:lang w:val="en-US" w:eastAsia="en-US"/>
        </w:rPr>
        <w:t>x</w:t>
      </w:r>
      <w:r w:rsidRPr="001808BF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>+</w:t>
      </w:r>
      <w:r>
        <w:rPr>
          <w:rFonts w:eastAsiaTheme="minorHAnsi"/>
          <w:lang w:eastAsia="en-US"/>
        </w:rPr>
        <w:t>(</w:t>
      </w:r>
      <w:r w:rsidRPr="009538BB">
        <w:rPr>
          <w:rFonts w:eastAsiaTheme="minorHAnsi"/>
          <w:i/>
          <w:lang w:val="en-US" w:eastAsia="en-US"/>
        </w:rPr>
        <w:t>l</w:t>
      </w:r>
      <w:r w:rsidRPr="009538BB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>-Δ</w:t>
      </w:r>
      <w:r>
        <w:rPr>
          <w:rFonts w:eastAsiaTheme="minorHAnsi"/>
          <w:lang w:val="en-US" w:eastAsia="en-US"/>
        </w:rPr>
        <w:t>l</w:t>
      </w:r>
      <w:r w:rsidRPr="00B56F4E">
        <w:rPr>
          <w:rFonts w:eastAsiaTheme="minorHAnsi"/>
          <w:lang w:eastAsia="en-US"/>
        </w:rPr>
        <w:t>)</w:t>
      </w:r>
      <w:r w:rsidRPr="001808BF">
        <w:rPr>
          <w:rFonts w:eastAsiaTheme="minorHAnsi"/>
          <w:lang w:eastAsia="en-US"/>
        </w:rPr>
        <w:t>*</w:t>
      </w:r>
      <w:r>
        <w:rPr>
          <w:rFonts w:eastAsiaTheme="minorHAnsi"/>
          <w:lang w:val="en-US" w:eastAsia="en-US"/>
        </w:rPr>
        <w:t>cos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α</w:t>
      </w:r>
      <w:r w:rsidRPr="00B56F4E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>+</w:t>
      </w:r>
      <w:r w:rsidRPr="009538BB">
        <w:rPr>
          <w:rFonts w:eastAsiaTheme="minorHAnsi"/>
          <w:i/>
          <w:lang w:val="en-US" w:eastAsia="en-US"/>
        </w:rPr>
        <w:t>a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 xml:space="preserve">); </w:t>
      </w:r>
      <w:r>
        <w:rPr>
          <w:rFonts w:eastAsiaTheme="minorHAnsi"/>
          <w:lang w:val="en-US" w:eastAsia="en-US"/>
        </w:rPr>
        <w:t>y</w:t>
      </w:r>
      <w:r w:rsidRPr="00132572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>+</w:t>
      </w:r>
      <w:r>
        <w:rPr>
          <w:rFonts w:eastAsiaTheme="minorHAnsi"/>
          <w:lang w:eastAsia="en-US"/>
        </w:rPr>
        <w:t>(</w:t>
      </w:r>
      <w:r w:rsidRPr="009538BB">
        <w:rPr>
          <w:rFonts w:eastAsiaTheme="minorHAnsi"/>
          <w:i/>
          <w:lang w:val="en-US" w:eastAsia="en-US"/>
        </w:rPr>
        <w:t>l</w:t>
      </w:r>
      <w:r w:rsidRPr="009538BB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>-Δ</w:t>
      </w:r>
      <w:r>
        <w:rPr>
          <w:rFonts w:eastAsiaTheme="minorHAnsi"/>
          <w:lang w:val="en-US" w:eastAsia="en-US"/>
        </w:rPr>
        <w:t>l</w:t>
      </w:r>
      <w:r w:rsidRPr="00B56F4E">
        <w:rPr>
          <w:rFonts w:eastAsiaTheme="minorHAnsi"/>
          <w:lang w:eastAsia="en-US"/>
        </w:rPr>
        <w:t>)</w:t>
      </w:r>
      <w:r w:rsidRPr="001808BF">
        <w:rPr>
          <w:rFonts w:eastAsiaTheme="minorHAnsi"/>
          <w:lang w:eastAsia="en-US"/>
        </w:rPr>
        <w:t>*</w:t>
      </w:r>
      <w:r>
        <w:rPr>
          <w:rFonts w:eastAsiaTheme="minorHAnsi"/>
          <w:lang w:val="en-US" w:eastAsia="en-US"/>
        </w:rPr>
        <w:t>sin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α</w:t>
      </w:r>
      <w:r w:rsidRPr="00B56F4E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>+</w:t>
      </w:r>
      <w:r w:rsidRPr="009538BB">
        <w:rPr>
          <w:rFonts w:eastAsiaTheme="minorHAnsi"/>
          <w:i/>
          <w:lang w:val="en-US" w:eastAsia="en-US"/>
        </w:rPr>
        <w:t>a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))</w:t>
      </w:r>
      <w:r>
        <w:rPr>
          <w:rFonts w:eastAsiaTheme="minorHAnsi"/>
          <w:lang w:eastAsia="en-US"/>
        </w:rPr>
        <w:t xml:space="preserve"> и (</w:t>
      </w:r>
      <w:r>
        <w:rPr>
          <w:rFonts w:eastAsiaTheme="minorHAnsi"/>
          <w:lang w:val="en-US" w:eastAsia="en-US"/>
        </w:rPr>
        <w:t>x</w:t>
      </w:r>
      <w:r w:rsidRPr="001808BF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>+</w:t>
      </w:r>
      <w:r>
        <w:rPr>
          <w:rFonts w:eastAsiaTheme="minorHAnsi"/>
          <w:lang w:eastAsia="en-US"/>
        </w:rPr>
        <w:t>(</w:t>
      </w:r>
      <w:r w:rsidRPr="009538BB">
        <w:rPr>
          <w:rFonts w:eastAsiaTheme="minorHAnsi"/>
          <w:i/>
          <w:lang w:val="en-US" w:eastAsia="en-US"/>
        </w:rPr>
        <w:t>l</w:t>
      </w:r>
      <w:r w:rsidRPr="009538BB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>+Δ</w:t>
      </w:r>
      <w:r>
        <w:rPr>
          <w:rFonts w:eastAsiaTheme="minorHAnsi"/>
          <w:lang w:val="en-US" w:eastAsia="en-US"/>
        </w:rPr>
        <w:t>l</w:t>
      </w:r>
      <w:r w:rsidRPr="00B56F4E">
        <w:rPr>
          <w:rFonts w:eastAsiaTheme="minorHAnsi"/>
          <w:lang w:eastAsia="en-US"/>
        </w:rPr>
        <w:t>)</w:t>
      </w:r>
      <w:r w:rsidRPr="001808BF">
        <w:rPr>
          <w:rFonts w:eastAsiaTheme="minorHAnsi"/>
          <w:lang w:eastAsia="en-US"/>
        </w:rPr>
        <w:t>*</w:t>
      </w:r>
      <w:r>
        <w:rPr>
          <w:rFonts w:eastAsiaTheme="minorHAnsi"/>
          <w:lang w:val="en-US" w:eastAsia="en-US"/>
        </w:rPr>
        <w:t>cos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α</w:t>
      </w:r>
      <w:r w:rsidRPr="00B56F4E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>+</w:t>
      </w:r>
      <w:r w:rsidRPr="009538BB">
        <w:rPr>
          <w:rFonts w:eastAsiaTheme="minorHAnsi"/>
          <w:i/>
          <w:lang w:val="en-US" w:eastAsia="en-US"/>
        </w:rPr>
        <w:t>a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 xml:space="preserve">); </w:t>
      </w:r>
      <w:r>
        <w:rPr>
          <w:rFonts w:eastAsiaTheme="minorHAnsi"/>
          <w:lang w:val="en-US" w:eastAsia="en-US"/>
        </w:rPr>
        <w:t>y</w:t>
      </w:r>
      <w:r w:rsidRPr="00132572">
        <w:rPr>
          <w:rFonts w:eastAsiaTheme="minorHAnsi"/>
          <w:vertAlign w:val="subscript"/>
          <w:lang w:eastAsia="en-US"/>
        </w:rPr>
        <w:t>0</w:t>
      </w:r>
      <w:r w:rsidRPr="001808BF">
        <w:rPr>
          <w:rFonts w:eastAsiaTheme="minorHAnsi"/>
          <w:lang w:eastAsia="en-US"/>
        </w:rPr>
        <w:t>+</w:t>
      </w:r>
      <w:r>
        <w:rPr>
          <w:rFonts w:eastAsiaTheme="minorHAnsi"/>
          <w:lang w:eastAsia="en-US"/>
        </w:rPr>
        <w:t>(</w:t>
      </w:r>
      <w:r w:rsidRPr="009538BB">
        <w:rPr>
          <w:rFonts w:eastAsiaTheme="minorHAnsi"/>
          <w:i/>
          <w:lang w:val="en-US" w:eastAsia="en-US"/>
        </w:rPr>
        <w:t>l</w:t>
      </w:r>
      <w:r w:rsidRPr="009538BB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>+Δ</w:t>
      </w:r>
      <w:r>
        <w:rPr>
          <w:rFonts w:eastAsiaTheme="minorHAnsi"/>
          <w:lang w:val="en-US" w:eastAsia="en-US"/>
        </w:rPr>
        <w:t>l</w:t>
      </w:r>
      <w:r w:rsidRPr="00B56F4E">
        <w:rPr>
          <w:rFonts w:eastAsiaTheme="minorHAnsi"/>
          <w:lang w:eastAsia="en-US"/>
        </w:rPr>
        <w:t>)</w:t>
      </w:r>
      <w:r w:rsidRPr="001808BF">
        <w:rPr>
          <w:rFonts w:eastAsiaTheme="minorHAnsi"/>
          <w:lang w:eastAsia="en-US"/>
        </w:rPr>
        <w:t>*</w:t>
      </w:r>
      <w:r>
        <w:rPr>
          <w:rFonts w:eastAsiaTheme="minorHAnsi"/>
          <w:lang w:val="en-US" w:eastAsia="en-US"/>
        </w:rPr>
        <w:t>sin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α</w:t>
      </w:r>
      <w:r w:rsidRPr="00B56F4E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>+</w:t>
      </w:r>
      <w:r w:rsidRPr="009538BB">
        <w:rPr>
          <w:rFonts w:eastAsiaTheme="minorHAnsi"/>
          <w:i/>
          <w:lang w:val="en-US" w:eastAsia="en-US"/>
        </w:rPr>
        <w:t>a</w:t>
      </w:r>
      <w:r w:rsidRPr="009538BB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))</w:t>
      </w:r>
      <w:r>
        <w:rPr>
          <w:rFonts w:eastAsiaTheme="minorHAnsi"/>
          <w:lang w:eastAsia="en-US"/>
        </w:rPr>
        <w:t xml:space="preserve">. При этомизначально следует принять значение </w:t>
      </w:r>
      <w:r w:rsidRPr="0092114E">
        <w:rPr>
          <w:rFonts w:eastAsiaTheme="minorHAnsi"/>
          <w:i/>
          <w:lang w:val="en-US" w:eastAsia="en-US"/>
        </w:rPr>
        <w:t>l</w:t>
      </w:r>
      <w:r w:rsidRPr="0092114E">
        <w:rPr>
          <w:rFonts w:eastAsiaTheme="minorHAnsi"/>
          <w:vertAlign w:val="subscript"/>
          <w:lang w:val="en-US" w:eastAsia="en-US"/>
        </w:rPr>
        <w:t>max</w:t>
      </w:r>
      <w:r w:rsidRPr="001808BF">
        <w:rPr>
          <w:rFonts w:eastAsiaTheme="minorHAnsi"/>
          <w:lang w:eastAsia="en-US"/>
        </w:rPr>
        <w:t>=</w:t>
      </w:r>
      <w:r>
        <w:rPr>
          <w:rFonts w:eastAsiaTheme="minorHAnsi"/>
          <w:lang w:val="en-US" w:eastAsia="en-US"/>
        </w:rPr>
        <w:t>max</w:t>
      </w:r>
      <w:r w:rsidRPr="001808BF">
        <w:rPr>
          <w:rFonts w:eastAsiaTheme="minorHAnsi"/>
          <w:lang w:eastAsia="en-US"/>
        </w:rPr>
        <w:t>(</w:t>
      </w:r>
      <w:r w:rsidRPr="0092114E">
        <w:rPr>
          <w:rFonts w:eastAsiaTheme="minorHAnsi"/>
          <w:i/>
          <w:lang w:val="en-US" w:eastAsia="en-US"/>
        </w:rPr>
        <w:t>l</w:t>
      </w:r>
      <w:r w:rsidRPr="0092114E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)+</w:t>
      </w:r>
      <w:r>
        <w:rPr>
          <w:rFonts w:eastAsiaTheme="minorHAnsi"/>
          <w:lang w:eastAsia="en-US"/>
        </w:rPr>
        <w:t>Δ</w:t>
      </w:r>
      <w:r w:rsidRPr="0092114E">
        <w:rPr>
          <w:rFonts w:eastAsiaTheme="minorHAnsi"/>
          <w:i/>
          <w:lang w:val="en-US" w:eastAsia="en-US"/>
        </w:rPr>
        <w:t>l</w:t>
      </w:r>
      <w:r>
        <w:rPr>
          <w:rFonts w:eastAsiaTheme="minorHAnsi"/>
          <w:lang w:eastAsia="en-US"/>
        </w:rPr>
        <w:t xml:space="preserve">. </w:t>
      </w:r>
    </w:p>
    <w:p w:rsidR="009A3D58" w:rsidRPr="00C93347" w:rsidRDefault="009A3D58" w:rsidP="001D0106">
      <w:pPr>
        <w:pStyle w:val="af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В результате получим </w:t>
      </w:r>
      <w:r>
        <w:rPr>
          <w:rFonts w:eastAsiaTheme="minorHAnsi"/>
          <w:lang w:val="en-US" w:eastAsia="en-US"/>
        </w:rPr>
        <w:t>n</w:t>
      </w:r>
      <w:r>
        <w:rPr>
          <w:rFonts w:eastAsiaTheme="minorHAnsi"/>
          <w:lang w:eastAsia="en-US"/>
        </w:rPr>
        <w:t xml:space="preserve"> матриц </w:t>
      </w:r>
      <w:r>
        <w:rPr>
          <w:rFonts w:eastAsiaTheme="minorHAnsi"/>
          <w:lang w:val="en-US" w:eastAsia="en-US"/>
        </w:rPr>
        <w:t>T</w:t>
      </w:r>
      <w:r w:rsidRPr="00132572"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 xml:space="preserve">. Вычислив ВКФ матрицы </w:t>
      </w:r>
      <w:r>
        <w:rPr>
          <w:rFonts w:eastAsiaTheme="minorHAnsi"/>
          <w:lang w:val="en-US" w:eastAsia="en-US"/>
        </w:rPr>
        <w:t>M</w:t>
      </w:r>
      <w:r>
        <w:rPr>
          <w:rFonts w:eastAsiaTheme="minorHAnsi"/>
          <w:lang w:eastAsia="en-US"/>
        </w:rPr>
        <w:t xml:space="preserve"> с каждой из матриц </w:t>
      </w:r>
      <w:r>
        <w:rPr>
          <w:rFonts w:eastAsiaTheme="minorHAnsi"/>
          <w:lang w:val="en-US" w:eastAsia="en-US"/>
        </w:rPr>
        <w:t>T</w:t>
      </w:r>
      <w:r w:rsidRPr="005A0A2E">
        <w:rPr>
          <w:rFonts w:eastAsiaTheme="minorHAnsi"/>
          <w:vertAlign w:val="subscript"/>
          <w:lang w:val="en-US" w:eastAsia="en-US"/>
        </w:rPr>
        <w:t>n</w:t>
      </w:r>
      <w:r w:rsidRPr="004422F1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получим </w:t>
      </w:r>
      <w:r>
        <w:rPr>
          <w:rFonts w:eastAsiaTheme="minorHAnsi"/>
          <w:lang w:val="en-US" w:eastAsia="en-US"/>
        </w:rPr>
        <w:t>n</w:t>
      </w:r>
      <w:r>
        <w:rPr>
          <w:rFonts w:eastAsiaTheme="minorHAnsi"/>
          <w:lang w:eastAsia="en-US"/>
        </w:rPr>
        <w:t xml:space="preserve"> матриц </w:t>
      </w:r>
      <w:r>
        <w:rPr>
          <w:rFonts w:eastAsiaTheme="minorHAnsi"/>
          <w:lang w:val="en-US" w:eastAsia="en-US"/>
        </w:rPr>
        <w:t>C</w:t>
      </w:r>
      <w:r w:rsidRPr="005A0A2E">
        <w:rPr>
          <w:rFonts w:eastAsiaTheme="minorHAnsi"/>
          <w:vertAlign w:val="subscript"/>
          <w:lang w:val="en-US" w:eastAsia="en-US"/>
        </w:rPr>
        <w:t>n</w:t>
      </w:r>
      <w:r w:rsidRPr="001808BF">
        <w:rPr>
          <w:rFonts w:eastAsiaTheme="minorHAnsi"/>
          <w:lang w:eastAsia="en-US"/>
        </w:rPr>
        <w:t xml:space="preserve"> –</w:t>
      </w:r>
      <w:r>
        <w:rPr>
          <w:rFonts w:eastAsiaTheme="minorHAnsi"/>
          <w:lang w:eastAsia="en-US"/>
        </w:rPr>
        <w:t xml:space="preserve"> коэффициентов корреляции матриц </w:t>
      </w:r>
      <w:r>
        <w:rPr>
          <w:rFonts w:eastAsiaTheme="minorHAnsi"/>
          <w:lang w:val="en-US" w:eastAsia="en-US"/>
        </w:rPr>
        <w:t>T</w:t>
      </w:r>
      <w:r w:rsidRPr="005A0A2E"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 xml:space="preserve"> и </w:t>
      </w:r>
      <w:r>
        <w:rPr>
          <w:rFonts w:eastAsiaTheme="minorHAnsi"/>
          <w:lang w:val="en-US" w:eastAsia="en-US"/>
        </w:rPr>
        <w:t>M</w:t>
      </w:r>
      <w:r>
        <w:rPr>
          <w:rFonts w:eastAsiaTheme="minorHAnsi"/>
          <w:lang w:eastAsia="en-US"/>
        </w:rPr>
        <w:t xml:space="preserve"> при различных взаимоположениях. Исходя из свойств коэффициента корреляции известно, что он принимает максимальное значение, когда данные на входе идентичны. И чем меньше расстояние между векторами на входе, тем выше значение коэффициента корреляции. Учитывая выражение, определяющее значение </w:t>
      </w:r>
      <w:r>
        <w:rPr>
          <w:rFonts w:eastAsiaTheme="minorHAnsi"/>
          <w:lang w:val="en-US" w:eastAsia="en-US"/>
        </w:rPr>
        <w:t>C</w:t>
      </w:r>
      <w:r w:rsidRPr="005A0A2E"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val="en-US" w:eastAsia="en-US"/>
        </w:rPr>
        <w:t>(k,p)[1]:</w:t>
      </w:r>
    </w:p>
    <w:p w:rsidR="009A3D58" w:rsidRPr="00C7058C" w:rsidRDefault="009B0B77" w:rsidP="009A3D58">
      <w:pPr>
        <w:rPr>
          <w:bCs/>
          <w:lang w:val="en-US"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bCs/>
                  <w:lang w:val="en-US"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lang w:val="en-US" w:eastAsia="en-US"/>
                </w:rPr>
                <m:t>C</m:t>
              </m:r>
            </m:e>
            <m:sub>
              <m:r>
                <w:rPr>
                  <w:rFonts w:ascii="Cambria Math" w:eastAsiaTheme="minorHAnsi" w:hAnsi="Cambria Math"/>
                  <w:lang w:val="en-US" w:eastAsia="en-US"/>
                </w:rPr>
                <m:t>n</m:t>
              </m:r>
            </m:sub>
          </m:sSub>
          <m:d>
            <m:dPr>
              <m:ctrlPr>
                <w:rPr>
                  <w:rFonts w:ascii="Cambria Math" w:eastAsiaTheme="minorHAnsi" w:hAnsi="Cambria Math"/>
                  <w:bCs/>
                  <w:lang w:val="en-US" w:eastAsia="en-US"/>
                </w:rPr>
              </m:ctrlPr>
            </m:dPr>
            <m:e>
              <m:r>
                <w:rPr>
                  <w:rFonts w:ascii="Cambria Math" w:eastAsiaTheme="minorHAnsi" w:hAnsi="Cambria Math"/>
                  <w:lang w:val="en-US" w:eastAsia="en-US"/>
                </w:rPr>
                <m:t>k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lang w:val="en-US" w:eastAsia="en-US"/>
                </w:rPr>
                <m:t>,</m:t>
              </m:r>
              <m:r>
                <w:rPr>
                  <w:rFonts w:ascii="Cambria Math" w:eastAsiaTheme="minorHAnsi" w:hAnsi="Cambria Math"/>
                  <w:lang w:val="en-US" w:eastAsia="en-US"/>
                </w:rPr>
                <m:t>p</m:t>
              </m:r>
            </m:e>
          </m:d>
          <m:r>
            <m:rPr>
              <m:sty m:val="p"/>
            </m:rPr>
            <w:rPr>
              <w:rFonts w:ascii="Cambria Math" w:eastAsiaTheme="minorHAnsi" w:hAnsi="Cambria Math"/>
              <w:lang w:val="en-US"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bCs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lang w:val="en-US" w:eastAsia="en-US"/>
                </w:rPr>
                <m:t>m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lang w:val="en-US" w:eastAsia="en-US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eastAsiaTheme="minorHAnsi" w:hAnsi="Cambria Math"/>
                      <w:bCs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lang w:val="en-US" w:eastAsia="en-US"/>
                    </w:rPr>
                    <m:t>M</m:t>
                  </m:r>
                </m:e>
                <m:sub>
                  <m:r>
                    <w:rPr>
                      <w:rFonts w:ascii="Cambria Math" w:eastAsiaTheme="minorHAnsi" w:hAnsi="Cambria Math"/>
                      <w:lang w:val="en-US" w:eastAsia="en-US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lang w:val="en-US" w:eastAsia="en-US"/>
                </w:rPr>
                <m:t>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Cambria Math"/>
                      <w:bCs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Theme="minorHAnsi" w:hAnsi="Cambria Math"/>
                      <w:lang w:val="en-US" w:eastAsia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val="en-US" w:eastAsia="en-US"/>
                    </w:rPr>
                    <m:t>=0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HAnsi" w:hAnsi="Cambria Math"/>
                          <w:bCs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val="en-US" w:eastAsia="en-US"/>
                    </w:rPr>
                    <m:t>-1</m:t>
                  </m:r>
                </m:sup>
                <m:e>
                  <m:r>
                    <w:rPr>
                      <w:rFonts w:ascii="Cambria Math" w:eastAsiaTheme="minorHAnsi" w:hAnsi="Cambria Math"/>
                      <w:lang w:val="en-US" w:eastAsia="en-US"/>
                    </w:rPr>
                    <m:t>M</m:t>
                  </m:r>
                  <m:d>
                    <m:dPr>
                      <m:ctrlPr>
                        <w:rPr>
                          <w:rFonts w:ascii="Cambria Math" w:eastAsiaTheme="minorHAnsi" w:hAnsi="Cambria Math"/>
                          <w:bCs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lang w:val="en-US" w:eastAsia="en-US"/>
                        </w:rPr>
                        <m:t>,</m:t>
                      </m:r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n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val="en-US" w:eastAsia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bCs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HAnsi" w:hAnsi="Cambria Math"/>
                          <w:bCs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lang w:val="en-US" w:eastAsia="en-US"/>
                        </w:rPr>
                        <m:t>+</m:t>
                      </m:r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lang w:val="en-US" w:eastAsia="en-US"/>
                        </w:rPr>
                        <m:t>,</m:t>
                      </m:r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lang w:val="en-US" w:eastAsia="en-US"/>
                        </w:rPr>
                        <m:t>+</m:t>
                      </m:r>
                      <m:r>
                        <w:rPr>
                          <w:rFonts w:ascii="Cambria Math" w:eastAsiaTheme="minorHAnsi" w:hAnsi="Cambria Math"/>
                          <w:lang w:val="en-US" w:eastAsia="en-US"/>
                        </w:rPr>
                        <m:t>p</m:t>
                      </m:r>
                    </m:e>
                  </m:d>
                </m:e>
              </m:nary>
            </m:e>
          </m:nary>
        </m:oMath>
      </m:oMathPara>
    </w:p>
    <w:p w:rsidR="009A3D58" w:rsidRPr="00C7058C" w:rsidRDefault="009A3D58" w:rsidP="009A3D58">
      <w:pPr>
        <w:rPr>
          <w:bCs/>
          <w:lang w:val="en-US"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 w:eastAsia="en-US"/>
            </w:rPr>
            <m:t>0≤</m:t>
          </m:r>
          <m:r>
            <w:rPr>
              <w:rFonts w:ascii="Cambria Math" w:hAnsi="Cambria Math"/>
              <w:lang w:val="en-US" w:eastAsia="en-US"/>
            </w:rPr>
            <m:t>k</m:t>
          </m:r>
          <m:r>
            <m:rPr>
              <m:sty m:val="p"/>
            </m:rPr>
            <w:rPr>
              <w:rFonts w:ascii="Cambria Math" w:hAnsi="Cambria Math"/>
              <w:lang w:val="en-US" w:eastAsia="en-US"/>
            </w:rPr>
            <m:t>≤</m:t>
          </m:r>
          <m:r>
            <w:rPr>
              <w:rFonts w:ascii="Cambria Math" w:hAnsi="Cambria Math"/>
              <w:lang w:val="en-US" w:eastAsia="en-US"/>
            </w:rPr>
            <m:t>M</m:t>
          </m:r>
          <m:r>
            <m:rPr>
              <m:sty m:val="p"/>
            </m:rPr>
            <w:rPr>
              <w:rFonts w:ascii="Cambria Math" w:hAnsi="Cambria Math"/>
              <w:lang w:val="en-US" w:eastAsia="en-US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lang w:val="en-US" w:eastAsia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 w:eastAsia="en-US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 w:eastAsia="en-US"/>
            </w:rPr>
            <m:t>-1</m:t>
          </m:r>
        </m:oMath>
      </m:oMathPara>
    </w:p>
    <w:p w:rsidR="009A3D58" w:rsidRPr="00C7058C" w:rsidRDefault="009A3D58" w:rsidP="009A3D58">
      <w:pPr>
        <w:rPr>
          <w:bCs/>
          <w:lang w:val="en-US"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 w:eastAsia="en-US"/>
            </w:rPr>
            <m:t>0≤</m:t>
          </m:r>
          <m:r>
            <w:rPr>
              <w:rFonts w:ascii="Cambria Math" w:hAnsi="Cambria Math"/>
              <w:lang w:val="en-US" w:eastAsia="en-US"/>
            </w:rPr>
            <m:t>p</m:t>
          </m:r>
          <m:r>
            <m:rPr>
              <m:sty m:val="p"/>
            </m:rPr>
            <w:rPr>
              <w:rFonts w:ascii="Cambria Math" w:hAnsi="Cambria Math"/>
              <w:lang w:val="en-US" w:eastAsia="en-US"/>
            </w:rPr>
            <m:t>≤</m:t>
          </m:r>
          <m:r>
            <w:rPr>
              <w:rFonts w:ascii="Cambria Math" w:hAnsi="Cambria Math"/>
              <w:lang w:val="en-US" w:eastAsia="en-US"/>
            </w:rPr>
            <m:t>N</m:t>
          </m:r>
          <m:r>
            <m:rPr>
              <m:sty m:val="p"/>
            </m:rPr>
            <w:rPr>
              <w:rFonts w:ascii="Cambria Math" w:hAnsi="Cambria Math"/>
              <w:lang w:val="en-US" w:eastAsia="en-US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lang w:val="en-US" w:eastAsia="en-US"/>
                </w:rPr>
                <m:t>N</m:t>
              </m:r>
            </m:e>
            <m:sub>
              <m:r>
                <w:rPr>
                  <w:rFonts w:ascii="Cambria Math" w:hAnsi="Cambria Math"/>
                  <w:lang w:val="en-US" w:eastAsia="en-US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 w:eastAsia="en-US"/>
            </w:rPr>
            <m:t>-1</m:t>
          </m:r>
        </m:oMath>
      </m:oMathPara>
    </w:p>
    <w:p w:rsidR="009A3D58" w:rsidRDefault="009A3D58" w:rsidP="009A3D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Составим требования к значениям констант 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с</w:t>
      </w:r>
      <w:r>
        <w:rPr>
          <w:rFonts w:eastAsiaTheme="minorHAnsi"/>
          <w:lang w:eastAsia="en-US"/>
        </w:rPr>
        <w:t xml:space="preserve">, 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 xml:space="preserve">, 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п</w:t>
      </w:r>
      <w:r>
        <w:rPr>
          <w:rFonts w:eastAsiaTheme="minorHAnsi"/>
          <w:lang w:eastAsia="en-US"/>
        </w:rPr>
        <w:t>:</w:t>
      </w:r>
    </w:p>
    <w:p w:rsidR="009A3D58" w:rsidRDefault="009A3D58" w:rsidP="00782ACF">
      <w:pPr>
        <w:pStyle w:val="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Если нет данных о какой-либо точке, то эта точка не должна воздействовать на значение </w:t>
      </w:r>
      <w:r>
        <w:rPr>
          <w:rFonts w:eastAsiaTheme="minorHAnsi"/>
          <w:lang w:val="en-US" w:eastAsia="en-US"/>
        </w:rPr>
        <w:t>C</w:t>
      </w:r>
      <w:r w:rsidRPr="005A0A2E">
        <w:rPr>
          <w:rFonts w:eastAsiaTheme="minorHAnsi"/>
          <w:vertAlign w:val="subscript"/>
          <w:lang w:val="en-US" w:eastAsia="en-US"/>
        </w:rPr>
        <w:t>n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k</w:t>
      </w:r>
      <w:r w:rsidRPr="001808BF">
        <w:rPr>
          <w:rFonts w:eastAsiaTheme="minorHAnsi"/>
          <w:lang w:eastAsia="en-US"/>
        </w:rPr>
        <w:t>,</w:t>
      </w:r>
      <w:r>
        <w:rPr>
          <w:rFonts w:eastAsiaTheme="minorHAnsi"/>
          <w:lang w:val="en-US" w:eastAsia="en-US"/>
        </w:rPr>
        <w:t>p</w:t>
      </w:r>
      <w:r w:rsidRPr="001808BF">
        <w:rPr>
          <w:rFonts w:eastAsiaTheme="minorHAnsi"/>
          <w:lang w:eastAsia="en-US"/>
        </w:rPr>
        <w:t xml:space="preserve">), </w:t>
      </w:r>
      <w:r>
        <w:rPr>
          <w:rFonts w:eastAsiaTheme="minorHAnsi"/>
          <w:lang w:eastAsia="en-US"/>
        </w:rPr>
        <w:t xml:space="preserve">поэтому: </w:t>
      </w:r>
    </w:p>
    <w:p w:rsidR="009A3D58" w:rsidRPr="001808BF" w:rsidRDefault="009A3D58" w:rsidP="00782ACF">
      <w:pPr>
        <w:pStyle w:val="a"/>
        <w:numPr>
          <w:ilvl w:val="0"/>
          <w:numId w:val="0"/>
        </w:numPr>
        <w:ind w:left="1418"/>
        <w:jc w:val="center"/>
        <w:rPr>
          <w:rFonts w:eastAsiaTheme="minorHAnsi"/>
          <w:lang w:eastAsia="en-US"/>
        </w:rPr>
      </w:pP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>*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с</w:t>
      </w:r>
      <w:r>
        <w:rPr>
          <w:rFonts w:eastAsiaTheme="minorHAnsi"/>
          <w:lang w:eastAsia="en-US"/>
        </w:rPr>
        <w:t>=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н</w:t>
      </w:r>
      <w:r w:rsidRPr="005A0A2E">
        <w:rPr>
          <w:rFonts w:eastAsiaTheme="minorHAnsi"/>
          <w:lang w:eastAsia="en-US"/>
        </w:rPr>
        <w:t>*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п</w:t>
      </w:r>
      <w:r w:rsidRPr="005A0A2E">
        <w:rPr>
          <w:rFonts w:eastAsiaTheme="minorHAnsi"/>
          <w:lang w:eastAsia="en-US"/>
        </w:rPr>
        <w:t>=</w:t>
      </w:r>
      <w:r w:rsidRPr="001306F2">
        <w:rPr>
          <w:rFonts w:eastAsiaTheme="minorHAnsi"/>
          <w:i/>
          <w:lang w:eastAsia="en-US"/>
        </w:rPr>
        <w:t>а</w:t>
      </w:r>
      <w:r w:rsidRPr="001306F2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>*</w:t>
      </w:r>
      <w:r w:rsidRPr="001306F2">
        <w:rPr>
          <w:rFonts w:eastAsiaTheme="minorHAnsi"/>
          <w:i/>
          <w:lang w:eastAsia="en-US"/>
        </w:rPr>
        <w:t>а</w:t>
      </w:r>
      <w:r w:rsidRPr="001306F2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>=</w:t>
      </w:r>
      <w:r w:rsidRPr="005A0A2E">
        <w:rPr>
          <w:rFonts w:eastAsiaTheme="minorHAnsi"/>
          <w:lang w:eastAsia="en-US"/>
        </w:rPr>
        <w:t xml:space="preserve">0 </w:t>
      </w:r>
      <w:r w:rsidR="0018663B">
        <w:rPr>
          <w:rFonts w:eastAsiaTheme="minorHAnsi"/>
          <w:lang w:eastAsia="en-US"/>
        </w:rPr>
        <w:t>(1)</w:t>
      </w:r>
    </w:p>
    <w:p w:rsidR="009A3D58" w:rsidRDefault="009A3D58" w:rsidP="00782ACF">
      <w:pPr>
        <w:pStyle w:val="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Несовпадение значений в какой-либо точке должно приводить к снижению </w:t>
      </w:r>
      <w:r>
        <w:rPr>
          <w:rFonts w:eastAsiaTheme="minorHAnsi"/>
          <w:lang w:val="en-US" w:eastAsia="en-US"/>
        </w:rPr>
        <w:t>C</w:t>
      </w:r>
      <w:r w:rsidRPr="005A0A2E">
        <w:rPr>
          <w:rFonts w:eastAsiaTheme="minorHAnsi"/>
          <w:vertAlign w:val="subscript"/>
          <w:lang w:val="en-US" w:eastAsia="en-US"/>
        </w:rPr>
        <w:t>n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k</w:t>
      </w:r>
      <w:r w:rsidRPr="001808BF">
        <w:rPr>
          <w:rFonts w:eastAsiaTheme="minorHAnsi"/>
          <w:lang w:eastAsia="en-US"/>
        </w:rPr>
        <w:t>,</w:t>
      </w:r>
      <w:r>
        <w:rPr>
          <w:rFonts w:eastAsiaTheme="minorHAnsi"/>
          <w:lang w:val="en-US" w:eastAsia="en-US"/>
        </w:rPr>
        <w:t>p</w:t>
      </w:r>
      <w:r w:rsidRPr="001808BF">
        <w:rPr>
          <w:rFonts w:eastAsiaTheme="minorHAnsi"/>
          <w:lang w:eastAsia="en-US"/>
        </w:rPr>
        <w:t xml:space="preserve">), </w:t>
      </w:r>
      <w:r>
        <w:rPr>
          <w:rFonts w:eastAsiaTheme="minorHAnsi"/>
          <w:lang w:eastAsia="en-US"/>
        </w:rPr>
        <w:t>поэтому:</w:t>
      </w:r>
    </w:p>
    <w:p w:rsidR="009A3D58" w:rsidRPr="001808BF" w:rsidRDefault="009A3D58" w:rsidP="00782ACF">
      <w:pPr>
        <w:pStyle w:val="a"/>
        <w:numPr>
          <w:ilvl w:val="0"/>
          <w:numId w:val="0"/>
        </w:numPr>
        <w:ind w:left="1418"/>
        <w:jc w:val="center"/>
        <w:rPr>
          <w:rFonts w:eastAsiaTheme="minorHAnsi"/>
          <w:lang w:eastAsia="en-US"/>
        </w:rPr>
      </w:pPr>
      <w:r w:rsidRPr="001306F2">
        <w:rPr>
          <w:rFonts w:eastAsiaTheme="minorHAnsi"/>
          <w:i/>
          <w:lang w:eastAsia="en-US"/>
        </w:rPr>
        <w:lastRenderedPageBreak/>
        <w:t>а</w:t>
      </w:r>
      <w:r w:rsidRPr="001306F2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>*</w:t>
      </w:r>
      <w:r w:rsidRPr="001306F2">
        <w:rPr>
          <w:rFonts w:eastAsiaTheme="minorHAnsi"/>
          <w:i/>
          <w:lang w:eastAsia="en-US"/>
        </w:rPr>
        <w:t>а</w:t>
      </w:r>
      <w:r w:rsidRPr="001306F2">
        <w:rPr>
          <w:rFonts w:eastAsiaTheme="minorHAnsi"/>
          <w:vertAlign w:val="subscript"/>
          <w:lang w:eastAsia="en-US"/>
        </w:rPr>
        <w:t>с</w:t>
      </w:r>
      <w:r w:rsidR="0000166A">
        <w:rPr>
          <w:rFonts w:eastAsiaTheme="minorHAnsi"/>
          <w:lang w:eastAsia="en-US"/>
        </w:rPr>
        <w:t xml:space="preserve">&lt;0 </w:t>
      </w:r>
      <w:r w:rsidR="0018663B">
        <w:rPr>
          <w:rFonts w:eastAsiaTheme="minorHAnsi"/>
          <w:lang w:eastAsia="en-US"/>
        </w:rPr>
        <w:t>(2)</w:t>
      </w:r>
    </w:p>
    <w:p w:rsidR="009A3D58" w:rsidRDefault="009A3D58" w:rsidP="00782ACF">
      <w:pPr>
        <w:pStyle w:val="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Совпадение значений в какой либо точке должно приводить к возрастанию </w:t>
      </w:r>
      <w:r>
        <w:rPr>
          <w:rFonts w:eastAsiaTheme="minorHAnsi"/>
          <w:lang w:val="en-US" w:eastAsia="en-US"/>
        </w:rPr>
        <w:t>C</w:t>
      </w:r>
      <w:r w:rsidRPr="005A0A2E">
        <w:rPr>
          <w:rFonts w:eastAsiaTheme="minorHAnsi"/>
          <w:vertAlign w:val="subscript"/>
          <w:lang w:val="en-US" w:eastAsia="en-US"/>
        </w:rPr>
        <w:t>n</w:t>
      </w:r>
      <w:r w:rsidRPr="00191755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k</w:t>
      </w:r>
      <w:r w:rsidRPr="00191755">
        <w:rPr>
          <w:rFonts w:eastAsiaTheme="minorHAnsi"/>
          <w:lang w:eastAsia="en-US"/>
        </w:rPr>
        <w:t>,</w:t>
      </w:r>
      <w:r>
        <w:rPr>
          <w:rFonts w:eastAsiaTheme="minorHAnsi"/>
          <w:lang w:val="en-US" w:eastAsia="en-US"/>
        </w:rPr>
        <w:t>p</w:t>
      </w:r>
      <w:r w:rsidRPr="00191755">
        <w:rPr>
          <w:rFonts w:eastAsiaTheme="minorHAnsi"/>
          <w:lang w:eastAsia="en-US"/>
        </w:rPr>
        <w:t xml:space="preserve">), </w:t>
      </w:r>
      <w:r>
        <w:rPr>
          <w:rFonts w:eastAsiaTheme="minorHAnsi"/>
          <w:lang w:eastAsia="en-US"/>
        </w:rPr>
        <w:t>поэтому:</w:t>
      </w:r>
    </w:p>
    <w:p w:rsidR="009A3D58" w:rsidRDefault="009A3D58" w:rsidP="00782ACF">
      <w:pPr>
        <w:pStyle w:val="a"/>
        <w:numPr>
          <w:ilvl w:val="0"/>
          <w:numId w:val="0"/>
        </w:numPr>
        <w:ind w:left="1418"/>
        <w:jc w:val="center"/>
        <w:rPr>
          <w:rFonts w:eastAsiaTheme="minorHAnsi"/>
          <w:lang w:eastAsia="en-US"/>
        </w:rPr>
      </w:pPr>
      <w:r w:rsidRPr="001306F2">
        <w:rPr>
          <w:rFonts w:eastAsiaTheme="minorHAnsi"/>
          <w:i/>
          <w:lang w:eastAsia="en-US"/>
        </w:rPr>
        <w:t>а</w:t>
      </w:r>
      <w:r w:rsidRPr="001306F2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>*</w:t>
      </w:r>
      <w:r w:rsidRPr="001306F2">
        <w:rPr>
          <w:rFonts w:eastAsiaTheme="minorHAnsi"/>
          <w:i/>
          <w:lang w:eastAsia="en-US"/>
        </w:rPr>
        <w:t>а</w:t>
      </w:r>
      <w:r w:rsidRPr="001306F2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>=</w:t>
      </w:r>
      <w:r w:rsidRPr="001306F2">
        <w:rPr>
          <w:rFonts w:eastAsiaTheme="minorHAnsi"/>
          <w:i/>
          <w:lang w:eastAsia="en-US"/>
        </w:rPr>
        <w:t>а</w:t>
      </w:r>
      <w:r w:rsidRPr="001306F2">
        <w:rPr>
          <w:rFonts w:eastAsiaTheme="minorHAnsi"/>
          <w:vertAlign w:val="subscript"/>
          <w:lang w:eastAsia="en-US"/>
        </w:rPr>
        <w:t>с</w:t>
      </w:r>
      <w:r>
        <w:rPr>
          <w:rFonts w:eastAsiaTheme="minorHAnsi"/>
          <w:lang w:eastAsia="en-US"/>
        </w:rPr>
        <w:t>*</w:t>
      </w:r>
      <w:r w:rsidRPr="001306F2">
        <w:rPr>
          <w:rFonts w:eastAsiaTheme="minorHAnsi"/>
          <w:i/>
          <w:lang w:eastAsia="en-US"/>
        </w:rPr>
        <w:t>а</w:t>
      </w:r>
      <w:r w:rsidRPr="001306F2">
        <w:rPr>
          <w:rFonts w:eastAsiaTheme="minorHAnsi"/>
          <w:vertAlign w:val="subscript"/>
          <w:lang w:eastAsia="en-US"/>
        </w:rPr>
        <w:t>с</w:t>
      </w:r>
      <w:r w:rsidR="0000166A">
        <w:rPr>
          <w:rFonts w:eastAsiaTheme="minorHAnsi"/>
          <w:lang w:eastAsia="en-US"/>
        </w:rPr>
        <w:t xml:space="preserve">&gt;0 </w:t>
      </w:r>
      <w:r w:rsidR="0018663B">
        <w:rPr>
          <w:rFonts w:eastAsiaTheme="minorHAnsi"/>
          <w:lang w:eastAsia="en-US"/>
        </w:rPr>
        <w:t>(3)</w:t>
      </w:r>
    </w:p>
    <w:p w:rsidR="009A3D58" w:rsidRDefault="009A3D58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Из условия (3) следует, что числа 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с</w:t>
      </w:r>
      <w:r>
        <w:rPr>
          <w:rFonts w:eastAsiaTheme="minorHAnsi"/>
          <w:lang w:eastAsia="en-US"/>
        </w:rPr>
        <w:t xml:space="preserve">, 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 xml:space="preserve">, 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п</w:t>
      </w:r>
      <w:r>
        <w:rPr>
          <w:rFonts w:eastAsiaTheme="minorHAnsi"/>
          <w:lang w:eastAsia="en-US"/>
        </w:rPr>
        <w:t xml:space="preserve"> – действительные, из условия (1) </w:t>
      </w:r>
      <w:r w:rsidRPr="007B4110">
        <w:rPr>
          <w:rFonts w:eastAsiaTheme="minorHAnsi"/>
          <w:i/>
          <w:lang w:val="en-US" w:eastAsia="en-US"/>
        </w:rPr>
        <w:t>a</w:t>
      </w:r>
      <w:r w:rsidRPr="007B4110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 xml:space="preserve">=0, из условия (2) следует, что 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с</w:t>
      </w:r>
      <w:r>
        <w:rPr>
          <w:rFonts w:eastAsiaTheme="minorHAnsi"/>
          <w:lang w:eastAsia="en-US"/>
        </w:rPr>
        <w:t xml:space="preserve">, и </w:t>
      </w:r>
      <w:r w:rsidRPr="001306F2">
        <w:rPr>
          <w:rFonts w:eastAsiaTheme="minorHAnsi"/>
          <w:i/>
          <w:lang w:eastAsia="en-US"/>
        </w:rPr>
        <w:t>а</w:t>
      </w:r>
      <w:r w:rsidRPr="005A0A2E">
        <w:rPr>
          <w:rFonts w:eastAsiaTheme="minorHAnsi"/>
          <w:vertAlign w:val="subscript"/>
          <w:lang w:eastAsia="en-US"/>
        </w:rPr>
        <w:t>п</w:t>
      </w:r>
      <w:r>
        <w:rPr>
          <w:rFonts w:eastAsiaTheme="minorHAnsi"/>
          <w:lang w:eastAsia="en-US"/>
        </w:rPr>
        <w:t xml:space="preserve"> отличны от нуля и имеют противоположные знаки.</w:t>
      </w:r>
    </w:p>
    <w:p w:rsidR="009A3D58" w:rsidRDefault="009A3D58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Набор матриц С</w:t>
      </w:r>
      <w:r>
        <w:rPr>
          <w:rFonts w:eastAsiaTheme="minorHAnsi"/>
          <w:lang w:val="en-US" w:eastAsia="en-US"/>
        </w:rPr>
        <w:t>n</w:t>
      </w:r>
      <w:r>
        <w:rPr>
          <w:rFonts w:eastAsiaTheme="minorHAnsi"/>
          <w:lang w:eastAsia="en-US"/>
        </w:rPr>
        <w:t xml:space="preserve"> можно представить как трехмерную матрицу С размером </w:t>
      </w:r>
      <w:r>
        <w:rPr>
          <w:rFonts w:eastAsiaTheme="minorHAnsi"/>
          <w:lang w:val="en-US" w:eastAsia="en-US"/>
        </w:rPr>
        <w:t>nx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M</w:t>
      </w:r>
      <w:r w:rsidRPr="001808BF">
        <w:rPr>
          <w:rFonts w:eastAsiaTheme="minorHAnsi"/>
          <w:lang w:eastAsia="en-US"/>
        </w:rPr>
        <w:t>+</w:t>
      </w:r>
      <w:r>
        <w:rPr>
          <w:rFonts w:eastAsiaTheme="minorHAnsi"/>
          <w:lang w:val="en-US" w:eastAsia="en-US"/>
        </w:rPr>
        <w:t>M</w:t>
      </w:r>
      <w:r w:rsidRPr="0024134F">
        <w:rPr>
          <w:rFonts w:eastAsiaTheme="minorHAnsi"/>
          <w:vertAlign w:val="subscript"/>
          <w:lang w:val="en-US" w:eastAsia="en-US"/>
        </w:rPr>
        <w:t>a</w:t>
      </w:r>
      <w:r w:rsidRPr="001808BF">
        <w:rPr>
          <w:rFonts w:eastAsiaTheme="minorHAnsi"/>
          <w:lang w:eastAsia="en-US"/>
        </w:rPr>
        <w:t>-1)</w:t>
      </w:r>
      <w:r>
        <w:rPr>
          <w:rFonts w:eastAsiaTheme="minorHAnsi"/>
          <w:lang w:val="en-US" w:eastAsia="en-US"/>
        </w:rPr>
        <w:t>x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N</w:t>
      </w:r>
      <w:r w:rsidRPr="001808BF">
        <w:rPr>
          <w:rFonts w:eastAsiaTheme="minorHAnsi"/>
          <w:lang w:eastAsia="en-US"/>
        </w:rPr>
        <w:t>+</w:t>
      </w:r>
      <w:r>
        <w:rPr>
          <w:rFonts w:eastAsiaTheme="minorHAnsi"/>
          <w:lang w:val="en-US" w:eastAsia="en-US"/>
        </w:rPr>
        <w:t>N</w:t>
      </w:r>
      <w:r w:rsidRPr="0024134F">
        <w:rPr>
          <w:rFonts w:eastAsiaTheme="minorHAnsi"/>
          <w:vertAlign w:val="subscript"/>
          <w:lang w:val="en-US" w:eastAsia="en-US"/>
        </w:rPr>
        <w:t>a</w:t>
      </w:r>
      <w:r w:rsidRPr="001808BF">
        <w:rPr>
          <w:rFonts w:eastAsiaTheme="minorHAnsi"/>
          <w:lang w:eastAsia="en-US"/>
        </w:rPr>
        <w:t xml:space="preserve">-1). </w:t>
      </w:r>
      <w:r>
        <w:rPr>
          <w:rFonts w:eastAsiaTheme="minorHAnsi"/>
          <w:lang w:eastAsia="en-US"/>
        </w:rPr>
        <w:t>Найдя максимум в этой матрице получим его координаты: (а</w:t>
      </w:r>
      <w:r w:rsidRPr="0024134F">
        <w:rPr>
          <w:rFonts w:eastAsiaTheme="minorHAnsi"/>
          <w:vertAlign w:val="subscript"/>
          <w:lang w:val="en-US" w:eastAsia="en-US"/>
        </w:rPr>
        <w:t>c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x</w:t>
      </w:r>
      <w:r w:rsidRPr="0024134F">
        <w:rPr>
          <w:rFonts w:eastAsiaTheme="minorHAnsi"/>
          <w:vertAlign w:val="subscript"/>
          <w:lang w:val="en-US" w:eastAsia="en-US"/>
        </w:rPr>
        <w:t>c</w:t>
      </w:r>
      <w:r w:rsidRPr="001808B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y</w:t>
      </w:r>
      <w:r w:rsidRPr="0024134F">
        <w:rPr>
          <w:rFonts w:eastAsiaTheme="minorHAnsi"/>
          <w:vertAlign w:val="subscript"/>
          <w:lang w:val="en-US" w:eastAsia="en-US"/>
        </w:rPr>
        <w:t>c</w:t>
      </w:r>
      <w:r w:rsidRPr="001808BF">
        <w:rPr>
          <w:rFonts w:eastAsiaTheme="minorHAnsi"/>
          <w:lang w:eastAsia="en-US"/>
        </w:rPr>
        <w:t>).</w:t>
      </w:r>
    </w:p>
    <w:p w:rsidR="009A3D58" w:rsidRDefault="009A3D58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a</w:t>
      </w:r>
      <w:r w:rsidRPr="0024134F">
        <w:rPr>
          <w:rFonts w:eastAsiaTheme="minorHAnsi"/>
          <w:vertAlign w:val="subscript"/>
          <w:lang w:val="en-US" w:eastAsia="en-US"/>
        </w:rPr>
        <w:t>c</w:t>
      </w:r>
      <w:r>
        <w:rPr>
          <w:rFonts w:eastAsiaTheme="minorHAnsi"/>
          <w:lang w:eastAsia="en-US"/>
        </w:rPr>
        <w:t xml:space="preserve"> – информация о угле </w:t>
      </w:r>
      <w:r w:rsidRPr="0024134F">
        <w:rPr>
          <w:rFonts w:eastAsiaTheme="minorHAnsi"/>
          <w:lang w:eastAsia="en-US"/>
        </w:rPr>
        <w:t>α</w:t>
      </w:r>
      <w:r w:rsidRPr="0024134F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lang w:eastAsia="en-US"/>
        </w:rPr>
        <w:t xml:space="preserve"> поворота робота в пространстве:</w:t>
      </w:r>
    </w:p>
    <w:p w:rsidR="009A3D58" w:rsidRPr="0024134F" w:rsidRDefault="009A3D58" w:rsidP="00B52A31">
      <w:pPr>
        <w:jc w:val="center"/>
        <w:rPr>
          <w:rFonts w:eastAsiaTheme="minorHAnsi"/>
          <w:lang w:eastAsia="en-US"/>
        </w:rPr>
      </w:pPr>
      <w:r w:rsidRPr="0024134F">
        <w:rPr>
          <w:rFonts w:eastAsiaTheme="minorHAnsi"/>
          <w:lang w:eastAsia="en-US"/>
        </w:rPr>
        <w:t>α</w:t>
      </w:r>
      <w:r w:rsidRPr="0024134F">
        <w:rPr>
          <w:rFonts w:eastAsiaTheme="minorHAnsi"/>
          <w:vertAlign w:val="subscript"/>
          <w:lang w:eastAsia="en-US"/>
        </w:rPr>
        <w:t>0</w:t>
      </w:r>
      <w:r w:rsidRPr="0024134F">
        <w:rPr>
          <w:rFonts w:eastAsiaTheme="minorHAnsi"/>
          <w:lang w:eastAsia="en-US"/>
        </w:rPr>
        <w:t>=</w:t>
      </w:r>
      <w:r w:rsidRPr="0024134F">
        <w:rPr>
          <w:rFonts w:eastAsiaTheme="minorHAnsi"/>
          <w:lang w:val="en-US" w:eastAsia="en-US"/>
        </w:rPr>
        <w:t>a</w:t>
      </w:r>
      <w:r w:rsidRPr="0024134F">
        <w:rPr>
          <w:rFonts w:eastAsiaTheme="minorHAnsi"/>
          <w:vertAlign w:val="subscript"/>
          <w:lang w:val="en-US" w:eastAsia="en-US"/>
        </w:rPr>
        <w:t>c</w:t>
      </w:r>
      <w:r w:rsidRPr="001808BF">
        <w:rPr>
          <w:rFonts w:eastAsiaTheme="minorHAnsi"/>
          <w:lang w:eastAsia="en-US"/>
        </w:rPr>
        <w:t>*360/</w:t>
      </w:r>
      <w:r w:rsidRPr="0024134F">
        <w:rPr>
          <w:rFonts w:eastAsiaTheme="minorHAnsi"/>
          <w:lang w:val="en-US" w:eastAsia="en-US"/>
        </w:rPr>
        <w:t>Δα</w:t>
      </w:r>
    </w:p>
    <w:p w:rsidR="009A3D58" w:rsidRPr="00D80E30" w:rsidRDefault="009A3D58" w:rsidP="009A3D5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</w:t>
      </w:r>
      <w:r>
        <w:rPr>
          <w:rFonts w:eastAsiaTheme="minorHAnsi"/>
          <w:lang w:val="en-US" w:eastAsia="en-US"/>
        </w:rPr>
        <w:t>x</w:t>
      </w:r>
      <w:r w:rsidRPr="001A3729">
        <w:rPr>
          <w:rFonts w:eastAsiaTheme="minorHAnsi"/>
          <w:vertAlign w:val="subscript"/>
          <w:lang w:val="en-US" w:eastAsia="en-US"/>
        </w:rPr>
        <w:t>c</w:t>
      </w:r>
      <w:r w:rsidRPr="001808B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y</w:t>
      </w:r>
      <w:r w:rsidRPr="001A3729">
        <w:rPr>
          <w:rFonts w:eastAsiaTheme="minorHAnsi"/>
          <w:vertAlign w:val="subscript"/>
          <w:lang w:val="en-US" w:eastAsia="en-US"/>
        </w:rPr>
        <w:t>c</w:t>
      </w:r>
      <w:r>
        <w:rPr>
          <w:rFonts w:eastAsiaTheme="minorHAnsi"/>
          <w:lang w:eastAsia="en-US"/>
        </w:rPr>
        <w:t xml:space="preserve"> рассчитывают положение робота на карте по формулам:</w:t>
      </w:r>
    </w:p>
    <w:p w:rsidR="009A3D58" w:rsidRPr="001808BF" w:rsidRDefault="009A3D58" w:rsidP="00B52A31">
      <w:pPr>
        <w:jc w:val="center"/>
        <w:rPr>
          <w:rFonts w:eastAsiaTheme="minorHAnsi"/>
          <w:lang w:val="en-US" w:eastAsia="en-US"/>
        </w:rPr>
      </w:pPr>
      <w:r w:rsidRPr="001808BF">
        <w:rPr>
          <w:rFonts w:eastAsiaTheme="minorHAnsi"/>
          <w:lang w:val="en-US" w:eastAsia="en-US"/>
        </w:rPr>
        <w:t>x=x</w:t>
      </w:r>
      <w:r w:rsidRPr="001808BF">
        <w:rPr>
          <w:rFonts w:eastAsiaTheme="minorHAnsi"/>
          <w:vertAlign w:val="subscript"/>
          <w:lang w:val="en-US" w:eastAsia="en-US"/>
        </w:rPr>
        <w:t>0</w:t>
      </w:r>
      <w:r w:rsidRPr="001808BF">
        <w:rPr>
          <w:rFonts w:eastAsiaTheme="minorHAnsi"/>
          <w:lang w:val="en-US" w:eastAsia="en-US"/>
        </w:rPr>
        <w:t>+M</w:t>
      </w:r>
      <w:r w:rsidRPr="001808BF">
        <w:rPr>
          <w:rFonts w:eastAsiaTheme="minorHAnsi"/>
          <w:vertAlign w:val="subscript"/>
          <w:lang w:val="en-US" w:eastAsia="en-US"/>
        </w:rPr>
        <w:t>a</w:t>
      </w:r>
      <w:r w:rsidRPr="001808BF">
        <w:rPr>
          <w:rFonts w:eastAsiaTheme="minorHAnsi"/>
          <w:lang w:val="en-US" w:eastAsia="en-US"/>
        </w:rPr>
        <w:t>-x</w:t>
      </w:r>
      <w:r w:rsidRPr="001808BF">
        <w:rPr>
          <w:rFonts w:eastAsiaTheme="minorHAnsi"/>
          <w:vertAlign w:val="subscript"/>
          <w:lang w:val="en-US" w:eastAsia="en-US"/>
        </w:rPr>
        <w:t>c</w:t>
      </w:r>
      <w:r w:rsidRPr="001808BF">
        <w:rPr>
          <w:rFonts w:eastAsiaTheme="minorHAnsi"/>
          <w:lang w:val="en-US" w:eastAsia="en-US"/>
        </w:rPr>
        <w:t>+1</w:t>
      </w:r>
    </w:p>
    <w:p w:rsidR="009A3D58" w:rsidRPr="001808BF" w:rsidRDefault="009A3D58" w:rsidP="00B52A31">
      <w:pPr>
        <w:jc w:val="center"/>
        <w:rPr>
          <w:rFonts w:eastAsiaTheme="minorHAnsi"/>
          <w:lang w:val="en-US" w:eastAsia="en-US"/>
        </w:rPr>
      </w:pPr>
      <w:r w:rsidRPr="001808BF">
        <w:rPr>
          <w:rFonts w:eastAsiaTheme="minorHAnsi"/>
          <w:lang w:val="en-US" w:eastAsia="en-US"/>
        </w:rPr>
        <w:t>y=y</w:t>
      </w:r>
      <w:r w:rsidRPr="001808BF">
        <w:rPr>
          <w:rFonts w:eastAsiaTheme="minorHAnsi"/>
          <w:vertAlign w:val="subscript"/>
          <w:lang w:val="en-US" w:eastAsia="en-US"/>
        </w:rPr>
        <w:t>0</w:t>
      </w:r>
      <w:r w:rsidRPr="001808BF">
        <w:rPr>
          <w:rFonts w:eastAsiaTheme="minorHAnsi"/>
          <w:lang w:val="en-US" w:eastAsia="en-US"/>
        </w:rPr>
        <w:t>+N</w:t>
      </w:r>
      <w:r w:rsidRPr="001808BF">
        <w:rPr>
          <w:rFonts w:eastAsiaTheme="minorHAnsi"/>
          <w:vertAlign w:val="subscript"/>
          <w:lang w:val="en-US" w:eastAsia="en-US"/>
        </w:rPr>
        <w:t>a</w:t>
      </w:r>
      <w:r w:rsidRPr="001808BF">
        <w:rPr>
          <w:rFonts w:eastAsiaTheme="minorHAnsi"/>
          <w:lang w:val="en-US" w:eastAsia="en-US"/>
        </w:rPr>
        <w:t>-y</w:t>
      </w:r>
      <w:r w:rsidRPr="001808BF">
        <w:rPr>
          <w:rFonts w:eastAsiaTheme="minorHAnsi"/>
          <w:vertAlign w:val="subscript"/>
          <w:lang w:val="en-US" w:eastAsia="en-US"/>
        </w:rPr>
        <w:t>c</w:t>
      </w:r>
      <w:r w:rsidRPr="001808BF">
        <w:rPr>
          <w:rFonts w:eastAsiaTheme="minorHAnsi"/>
          <w:lang w:val="en-US" w:eastAsia="en-US"/>
        </w:rPr>
        <w:t>+1</w:t>
      </w:r>
    </w:p>
    <w:p w:rsidR="009A3D58" w:rsidRDefault="009A3D58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Тогда робот находится в точке </w:t>
      </w:r>
      <w:r>
        <w:rPr>
          <w:rFonts w:eastAsiaTheme="minorHAnsi"/>
          <w:lang w:val="en-US" w:eastAsia="en-US"/>
        </w:rPr>
        <w:t>M</w:t>
      </w:r>
      <w:r w:rsidRPr="001808BF">
        <w:rPr>
          <w:rFonts w:eastAsiaTheme="minorHAnsi"/>
          <w:lang w:eastAsia="en-US"/>
        </w:rPr>
        <w:t>(</w:t>
      </w:r>
      <w:r>
        <w:rPr>
          <w:rFonts w:eastAsiaTheme="minorHAnsi"/>
          <w:lang w:val="en-US" w:eastAsia="en-US"/>
        </w:rPr>
        <w:t>x</w:t>
      </w:r>
      <w:r w:rsidRPr="001808BF">
        <w:rPr>
          <w:rFonts w:eastAsiaTheme="minorHAnsi"/>
          <w:lang w:eastAsia="en-US"/>
        </w:rPr>
        <w:t>,</w:t>
      </w:r>
      <w:r>
        <w:rPr>
          <w:rFonts w:eastAsiaTheme="minorHAnsi"/>
          <w:lang w:val="en-US" w:eastAsia="en-US"/>
        </w:rPr>
        <w:t>y</w:t>
      </w:r>
      <w:r w:rsidRPr="001808BF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и установлен в направлении </w:t>
      </w:r>
      <w:r w:rsidRPr="0024134F">
        <w:rPr>
          <w:rFonts w:eastAsiaTheme="minorHAnsi"/>
          <w:lang w:eastAsia="en-US"/>
        </w:rPr>
        <w:t>α</w:t>
      </w:r>
      <w:r w:rsidRPr="0024134F">
        <w:rPr>
          <w:rFonts w:eastAsiaTheme="minorHAnsi"/>
          <w:vertAlign w:val="subscript"/>
          <w:lang w:eastAsia="en-US"/>
        </w:rPr>
        <w:t>0</w:t>
      </w:r>
      <w:r w:rsidRPr="001A372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Эти координаты полностью описывают положение робота на плоскости, чего вполне достаточно для роботов, работающих внутри помещений. </w:t>
      </w:r>
    </w:p>
    <w:p w:rsidR="009A3D58" w:rsidRDefault="009A3D58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Аналогичным образом возможно и определение координат в трехмерном пространстве. Входными данными при этом будет набор векторов (</w:t>
      </w:r>
      <w:r>
        <w:rPr>
          <w:rFonts w:eastAsiaTheme="minorHAnsi"/>
          <w:lang w:val="en-US" w:eastAsia="en-US"/>
        </w:rPr>
        <w:t>l</w:t>
      </w:r>
      <w:r w:rsidRPr="007262F5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,</w:t>
      </w:r>
      <w:r>
        <w:rPr>
          <w:rFonts w:eastAsiaTheme="minorHAnsi"/>
          <w:lang w:val="en-US" w:eastAsia="en-US"/>
        </w:rPr>
        <w:t>θ</w:t>
      </w:r>
      <w:r w:rsidRPr="007262F5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,</w:t>
      </w:r>
      <w:r>
        <w:rPr>
          <w:rFonts w:eastAsiaTheme="minorHAnsi"/>
          <w:lang w:val="en-US" w:eastAsia="en-US"/>
        </w:rPr>
        <w:t>φ</w:t>
      </w:r>
      <w:r w:rsidRPr="007262F5">
        <w:rPr>
          <w:rFonts w:eastAsiaTheme="minorHAnsi"/>
          <w:vertAlign w:val="subscript"/>
          <w:lang w:val="en-US" w:eastAsia="en-US"/>
        </w:rPr>
        <w:t>i</w:t>
      </w:r>
      <w:r>
        <w:rPr>
          <w:rFonts w:eastAsiaTheme="minorHAnsi"/>
          <w:lang w:eastAsia="en-US"/>
        </w:rPr>
        <w:t xml:space="preserve">) в трехмерной сферической системе координат, матрица </w:t>
      </w:r>
      <w:r>
        <w:rPr>
          <w:rFonts w:eastAsiaTheme="minorHAnsi"/>
          <w:lang w:val="en-US" w:eastAsia="en-US"/>
        </w:rPr>
        <w:t>M</w:t>
      </w:r>
      <w:r>
        <w:rPr>
          <w:rFonts w:eastAsiaTheme="minorHAnsi"/>
          <w:lang w:eastAsia="en-US"/>
        </w:rPr>
        <w:t xml:space="preserve"> так же должна быть трехмерной</w:t>
      </w:r>
      <w:r w:rsidRPr="001808BF">
        <w:rPr>
          <w:rFonts w:eastAsiaTheme="minorHAnsi"/>
          <w:lang w:eastAsia="en-US"/>
        </w:rPr>
        <w:t xml:space="preserve">. </w:t>
      </w:r>
    </w:p>
    <w:p w:rsidR="009A3D58" w:rsidRDefault="009A3D58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реализации алгоритма имеет смысл корректировать размер матриц </w:t>
      </w:r>
      <w:r>
        <w:rPr>
          <w:rFonts w:eastAsiaTheme="minorHAnsi"/>
          <w:lang w:val="en-US" w:eastAsia="en-US"/>
        </w:rPr>
        <w:t>T</w:t>
      </w:r>
      <w:r w:rsidRPr="007262F5"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 xml:space="preserve"> для увеличения быстродействия, т.к. если </w:t>
      </w:r>
      <w:r>
        <w:rPr>
          <w:rFonts w:eastAsiaTheme="minorHAnsi"/>
          <w:lang w:val="en-US" w:eastAsia="en-US"/>
        </w:rPr>
        <w:t>l</w:t>
      </w:r>
      <w:r w:rsidRPr="007262F5">
        <w:rPr>
          <w:rFonts w:eastAsiaTheme="minorHAnsi"/>
          <w:vertAlign w:val="subscript"/>
          <w:lang w:val="en-US" w:eastAsia="en-US"/>
        </w:rPr>
        <w:t>max</w:t>
      </w:r>
      <w:r>
        <w:rPr>
          <w:rFonts w:eastAsiaTheme="minorHAnsi"/>
          <w:lang w:eastAsia="en-US"/>
        </w:rPr>
        <w:t xml:space="preserve"> значительно превосходит среднее расстояние до окружающих объектов, то значительная часть матрицы </w:t>
      </w:r>
      <w:r>
        <w:rPr>
          <w:rFonts w:eastAsiaTheme="minorHAnsi"/>
          <w:lang w:val="en-US" w:eastAsia="en-US"/>
        </w:rPr>
        <w:t>T</w:t>
      </w:r>
      <w:r w:rsidRPr="007262F5"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 xml:space="preserve"> останется заполненной </w:t>
      </w:r>
      <w:r w:rsidRPr="007262F5">
        <w:rPr>
          <w:rFonts w:eastAsiaTheme="minorHAnsi"/>
          <w:i/>
          <w:lang w:val="en-US" w:eastAsia="en-US"/>
        </w:rPr>
        <w:t>a</w:t>
      </w:r>
      <w:r w:rsidRPr="007262F5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 xml:space="preserve"> и не будет принимать участия в расчете, однако размер </w:t>
      </w:r>
      <w:r>
        <w:rPr>
          <w:rFonts w:eastAsiaTheme="minorHAnsi"/>
          <w:lang w:val="en-US" w:eastAsia="en-US"/>
        </w:rPr>
        <w:t>C</w:t>
      </w:r>
      <w:r w:rsidRPr="007262F5">
        <w:rPr>
          <w:rFonts w:eastAsiaTheme="minorHAnsi"/>
          <w:vertAlign w:val="subscript"/>
          <w:lang w:val="en-US" w:eastAsia="en-US"/>
        </w:rPr>
        <w:t>n</w:t>
      </w:r>
      <w:r>
        <w:rPr>
          <w:rFonts w:eastAsiaTheme="minorHAnsi"/>
          <w:lang w:eastAsia="en-US"/>
        </w:rPr>
        <w:t xml:space="preserve"> и объем расчетов при этом окажется выше необходимого. Вычисление </w:t>
      </w:r>
      <w:r>
        <w:rPr>
          <w:rFonts w:eastAsiaTheme="minorHAnsi"/>
          <w:lang w:eastAsia="en-US"/>
        </w:rPr>
        <w:lastRenderedPageBreak/>
        <w:t>корреляции так же эффективнее реализуется не по определению, а при помощи двумерного БПФ.</w:t>
      </w:r>
    </w:p>
    <w:p w:rsidR="009A3D58" w:rsidRDefault="009A3D58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Проиллюстрируем работу метода моделированием в </w:t>
      </w:r>
      <w:r>
        <w:rPr>
          <w:rFonts w:eastAsiaTheme="minorHAnsi"/>
          <w:lang w:val="en-US" w:eastAsia="en-US"/>
        </w:rPr>
        <w:t>Matlab</w:t>
      </w:r>
      <w:r w:rsidRPr="001808BF">
        <w:rPr>
          <w:rFonts w:eastAsiaTheme="minorHAnsi"/>
          <w:lang w:eastAsia="en-US"/>
        </w:rPr>
        <w:t>.</w:t>
      </w:r>
    </w:p>
    <w:p w:rsidR="009A3D58" w:rsidRDefault="009A3D58" w:rsidP="00766BDB">
      <w:pPr>
        <w:jc w:val="center"/>
        <w:rPr>
          <w:rFonts w:eastAsiaTheme="minorHAnsi"/>
          <w:lang w:eastAsia="en-US"/>
        </w:rPr>
      </w:pPr>
      <w:r w:rsidRPr="00A90E65">
        <w:rPr>
          <w:rFonts w:eastAsiaTheme="minorHAnsi"/>
          <w:noProof/>
        </w:rPr>
        <w:drawing>
          <wp:inline distT="0" distB="0" distL="0" distR="0">
            <wp:extent cx="2160000" cy="2160000"/>
            <wp:effectExtent l="19050" t="0" r="0" b="0"/>
            <wp:docPr id="3" name="Рисунок 0" descr="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map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931">
        <w:rPr>
          <w:rFonts w:eastAsiaTheme="minorHAnsi"/>
          <w:noProof/>
        </w:rPr>
        <w:drawing>
          <wp:inline distT="0" distB="0" distL="0" distR="0">
            <wp:extent cx="2160000" cy="2160000"/>
            <wp:effectExtent l="19050" t="0" r="0" b="0"/>
            <wp:docPr id="5" name="Рисунок 1" descr="map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pr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D58" w:rsidRDefault="009A3D58" w:rsidP="00766BDB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б</w:t>
      </w:r>
    </w:p>
    <w:p w:rsidR="009A3D58" w:rsidRPr="00EB6931" w:rsidRDefault="009A3D58" w:rsidP="00766BDB">
      <w:pPr>
        <w:jc w:val="center"/>
        <w:rPr>
          <w:rFonts w:eastAsiaTheme="minorHAnsi"/>
          <w:lang w:eastAsia="en-US"/>
        </w:rPr>
      </w:pPr>
      <w:r w:rsidRPr="00115DA5">
        <w:rPr>
          <w:rFonts w:eastAsiaTheme="minorHAnsi"/>
          <w:lang w:eastAsia="en-US"/>
        </w:rPr>
        <w:t>Рисунок.</w:t>
      </w:r>
      <w:r w:rsidR="005143F8">
        <w:rPr>
          <w:rFonts w:eastAsiaTheme="minorHAnsi"/>
          <w:lang w:eastAsia="en-US"/>
        </w:rPr>
        <w:t xml:space="preserve"> 3</w:t>
      </w:r>
      <w:r w:rsidRPr="00115DA5">
        <w:rPr>
          <w:rFonts w:eastAsiaTheme="minorHAnsi"/>
          <w:lang w:eastAsia="en-US"/>
        </w:rPr>
        <w:t xml:space="preserve"> а - изображение карты тестового помещения, б - изображение карты тестового помещения для получения набора векторов (</w:t>
      </w:r>
      <w:r w:rsidRPr="00115DA5">
        <w:rPr>
          <w:rFonts w:eastAsiaTheme="minorHAnsi"/>
          <w:i/>
          <w:lang w:val="en-US" w:eastAsia="en-US"/>
        </w:rPr>
        <w:t>l</w:t>
      </w:r>
      <w:r w:rsidRPr="00115DA5">
        <w:rPr>
          <w:rFonts w:eastAsiaTheme="minorHAnsi"/>
          <w:vertAlign w:val="subscript"/>
          <w:lang w:val="en-US" w:eastAsia="en-US"/>
        </w:rPr>
        <w:t>i</w:t>
      </w:r>
      <w:r w:rsidRPr="00115DA5">
        <w:rPr>
          <w:rFonts w:eastAsiaTheme="minorHAnsi"/>
          <w:lang w:eastAsia="en-US"/>
        </w:rPr>
        <w:t xml:space="preserve">, </w:t>
      </w:r>
      <w:r w:rsidRPr="00115DA5">
        <w:rPr>
          <w:rFonts w:eastAsiaTheme="minorHAnsi"/>
          <w:i/>
          <w:lang w:val="en-US" w:eastAsia="en-US"/>
        </w:rPr>
        <w:t>α</w:t>
      </w:r>
      <w:r w:rsidRPr="00115DA5">
        <w:rPr>
          <w:rFonts w:eastAsiaTheme="minorHAnsi"/>
          <w:vertAlign w:val="subscript"/>
          <w:lang w:val="en-US" w:eastAsia="en-US"/>
        </w:rPr>
        <w:t>i</w:t>
      </w:r>
      <w:r w:rsidRPr="001808BF">
        <w:rPr>
          <w:rFonts w:eastAsiaTheme="minorHAnsi"/>
          <w:lang w:eastAsia="en-US"/>
        </w:rPr>
        <w:t>)</w:t>
      </w:r>
      <w:r w:rsidRPr="00115DA5">
        <w:rPr>
          <w:rFonts w:eastAsiaTheme="minorHAnsi"/>
          <w:lang w:eastAsia="en-US"/>
        </w:rPr>
        <w:t>.</w:t>
      </w:r>
    </w:p>
    <w:p w:rsidR="009A3D58" w:rsidRDefault="009A3D58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рис. </w:t>
      </w:r>
      <w:r w:rsidR="005143F8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белым обозначены области, заполненные </w:t>
      </w:r>
      <w:r>
        <w:rPr>
          <w:rFonts w:eastAsiaTheme="minorHAnsi"/>
          <w:lang w:val="en-US" w:eastAsia="en-US"/>
        </w:rPr>
        <w:t>a</w:t>
      </w:r>
      <w:r w:rsidRPr="00A90E65">
        <w:rPr>
          <w:rFonts w:eastAsiaTheme="minorHAnsi"/>
          <w:vertAlign w:val="subscript"/>
          <w:lang w:val="en-US" w:eastAsia="en-US"/>
        </w:rPr>
        <w:t>c</w:t>
      </w:r>
      <w:r w:rsidRPr="001808B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черным – </w:t>
      </w:r>
      <w:r>
        <w:rPr>
          <w:rFonts w:eastAsiaTheme="minorHAnsi"/>
          <w:lang w:val="en-US" w:eastAsia="en-US"/>
        </w:rPr>
        <w:t>a</w:t>
      </w:r>
      <w:r w:rsidRPr="00A90E65">
        <w:rPr>
          <w:rFonts w:eastAsiaTheme="minorHAnsi"/>
          <w:vertAlign w:val="subscript"/>
          <w:lang w:eastAsia="en-US"/>
        </w:rPr>
        <w:t>п</w:t>
      </w:r>
      <w:r w:rsidR="00C400BF">
        <w:rPr>
          <w:rFonts w:eastAsiaTheme="minorHAnsi"/>
          <w:lang w:eastAsia="en-US"/>
        </w:rPr>
        <w:t>. Карта рис. 3</w:t>
      </w:r>
      <w:r>
        <w:rPr>
          <w:rFonts w:eastAsiaTheme="minorHAnsi"/>
          <w:lang w:eastAsia="en-US"/>
        </w:rPr>
        <w:t xml:space="preserve">а будет использоваться для расчета, эта карта хранится в памяти робота, используется в качестве матрицы </w:t>
      </w:r>
      <w:r w:rsidRPr="00315B3C">
        <w:rPr>
          <w:rFonts w:eastAsiaTheme="minorHAnsi"/>
          <w:i/>
          <w:lang w:val="en-US" w:eastAsia="en-US"/>
        </w:rPr>
        <w:t>M</w:t>
      </w:r>
      <w:r w:rsidR="00C400BF">
        <w:rPr>
          <w:rFonts w:eastAsiaTheme="minorHAnsi"/>
          <w:lang w:eastAsia="en-US"/>
        </w:rPr>
        <w:t>. Карта на рис. 3</w:t>
      </w:r>
      <w:r>
        <w:rPr>
          <w:rFonts w:eastAsiaTheme="minorHAnsi"/>
          <w:lang w:eastAsia="en-US"/>
        </w:rPr>
        <w:t>б имитирует наличие необозначенных в памяти робота препятствий: стульев, ног людей, мусорных урн и т.п.</w:t>
      </w:r>
    </w:p>
    <w:p w:rsidR="00D301F6" w:rsidRDefault="009A3D58" w:rsidP="00171440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моделировании робот помещается в тестовую точку с произвольными координатами (при условии, что точка свободна) и произвольным углом α</w:t>
      </w:r>
      <w:r w:rsidRPr="00315B3C">
        <w:rPr>
          <w:rFonts w:eastAsiaTheme="minorHAnsi"/>
          <w:vertAlign w:val="subscript"/>
          <w:lang w:eastAsia="en-US"/>
        </w:rPr>
        <w:t>0</w:t>
      </w:r>
      <w:r>
        <w:rPr>
          <w:rFonts w:eastAsiaTheme="minorHAnsi"/>
          <w:lang w:eastAsia="en-US"/>
        </w:rPr>
        <w:t xml:space="preserve">, измеряется расстояние до предметов вокруг по карте рис. </w:t>
      </w:r>
      <w:r w:rsidR="00C400BF">
        <w:rPr>
          <w:rFonts w:eastAsiaTheme="minorHAnsi"/>
          <w:lang w:eastAsia="en-US"/>
        </w:rPr>
        <w:t>3б</w:t>
      </w:r>
      <w:r>
        <w:rPr>
          <w:rFonts w:eastAsiaTheme="minorHAnsi"/>
          <w:lang w:eastAsia="en-US"/>
        </w:rPr>
        <w:t>. Расчет угла ведется с разрешением Δα=1</w:t>
      </w:r>
      <w:r w:rsidRPr="00DF706F">
        <w:rPr>
          <w:rFonts w:eastAsiaTheme="minorHAnsi"/>
          <w:vertAlign w:val="superscript"/>
          <w:lang w:eastAsia="en-US"/>
        </w:rPr>
        <w:t>о</w:t>
      </w:r>
      <w:r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val="en-US" w:eastAsia="en-US"/>
        </w:rPr>
        <w:t>n</w:t>
      </w:r>
      <w:r w:rsidRPr="001808BF">
        <w:rPr>
          <w:rFonts w:eastAsiaTheme="minorHAnsi"/>
          <w:lang w:eastAsia="en-US"/>
        </w:rPr>
        <w:t>=</w:t>
      </w:r>
      <w:r>
        <w:rPr>
          <w:rFonts w:eastAsiaTheme="minorHAnsi"/>
          <w:lang w:eastAsia="en-US"/>
        </w:rPr>
        <w:t>360</w:t>
      </w:r>
      <w:r w:rsidRPr="001808BF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. Так же на расстояние до предметов действует шум с нормальным распределением. Используется алгоритм с вычислением корреляции с помощью БПФ по оптимизированной карте. Размер матрицы </w:t>
      </w:r>
      <w:r w:rsidRPr="00315B3C">
        <w:rPr>
          <w:rFonts w:eastAsiaTheme="minorHAnsi"/>
          <w:i/>
          <w:lang w:val="en-US" w:eastAsia="en-US"/>
        </w:rPr>
        <w:t>M</w:t>
      </w:r>
      <w:r w:rsidRPr="001808BF">
        <w:rPr>
          <w:rFonts w:eastAsiaTheme="minorHAnsi"/>
          <w:lang w:eastAsia="en-US"/>
        </w:rPr>
        <w:t xml:space="preserve"> 200</w:t>
      </w:r>
      <w:r>
        <w:rPr>
          <w:rFonts w:eastAsiaTheme="minorHAnsi"/>
          <w:lang w:val="en-US" w:eastAsia="en-US"/>
        </w:rPr>
        <w:t>x</w:t>
      </w:r>
      <w:r w:rsidRPr="001808BF">
        <w:rPr>
          <w:rFonts w:eastAsiaTheme="minorHAnsi"/>
          <w:lang w:eastAsia="en-US"/>
        </w:rPr>
        <w:t>200</w:t>
      </w:r>
      <w:r>
        <w:rPr>
          <w:rFonts w:eastAsiaTheme="minorHAnsi"/>
          <w:lang w:eastAsia="en-US"/>
        </w:rPr>
        <w:t xml:space="preserve">. Расчет производился для 10 случаев, при этом каждый раз робот устанавливался в новую точку, не связанную с предыдущим расчетом. </w:t>
      </w:r>
    </w:p>
    <w:p w:rsidR="00171440" w:rsidRDefault="00171440" w:rsidP="00171440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 таблицы 1 видим стабильную работу алгоритма. Погрешность расчета координат: ±1 (разрешение расчета); максимальная ошибка измерения угла 0,0098 рад = 0,56</w:t>
      </w:r>
      <w:r w:rsidRPr="00DF706F">
        <w:rPr>
          <w:rFonts w:eastAsiaTheme="minorHAnsi"/>
          <w:vertAlign w:val="superscript"/>
          <w:lang w:eastAsia="en-US"/>
        </w:rPr>
        <w:t>о</w:t>
      </w:r>
      <w:r>
        <w:rPr>
          <w:rFonts w:eastAsiaTheme="minorHAnsi"/>
          <w:lang w:eastAsia="en-US"/>
        </w:rPr>
        <w:t xml:space="preserve">, что меньше разрешения расчета. </w:t>
      </w:r>
    </w:p>
    <w:p w:rsidR="00171440" w:rsidRDefault="00171440" w:rsidP="00171440">
      <w:pPr>
        <w:pStyle w:val="af"/>
        <w:rPr>
          <w:rFonts w:eastAsiaTheme="minorHAnsi"/>
          <w:lang w:eastAsia="en-US"/>
        </w:rPr>
      </w:pPr>
    </w:p>
    <w:p w:rsidR="009A3D58" w:rsidRDefault="009A3D58" w:rsidP="007A0F4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1 – Результаты моделирования</w:t>
      </w:r>
    </w:p>
    <w:tbl>
      <w:tblPr>
        <w:tblW w:w="8080" w:type="dxa"/>
        <w:jc w:val="center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41"/>
        <w:gridCol w:w="861"/>
        <w:gridCol w:w="897"/>
        <w:gridCol w:w="662"/>
        <w:gridCol w:w="708"/>
        <w:gridCol w:w="567"/>
        <w:gridCol w:w="567"/>
        <w:gridCol w:w="992"/>
        <w:gridCol w:w="992"/>
        <w:gridCol w:w="993"/>
      </w:tblGrid>
      <w:tr w:rsidR="009A3D58" w:rsidRPr="00D301F6" w:rsidTr="00D301F6">
        <w:trPr>
          <w:trHeight w:val="658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№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α</w:t>
            </w:r>
            <w:r w:rsidRPr="00D301F6">
              <w:rPr>
                <w:sz w:val="24"/>
                <w:szCs w:val="24"/>
                <w:vertAlign w:val="subscript"/>
              </w:rPr>
              <w:t>0</w:t>
            </w:r>
            <w:r w:rsidRPr="00D301F6">
              <w:rPr>
                <w:sz w:val="24"/>
                <w:szCs w:val="24"/>
              </w:rPr>
              <w:t>, рад.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α</w:t>
            </w:r>
            <w:r w:rsidRPr="00D301F6">
              <w:rPr>
                <w:sz w:val="24"/>
                <w:szCs w:val="24"/>
                <w:vertAlign w:val="subscript"/>
              </w:rPr>
              <w:t>0</w:t>
            </w:r>
            <w:r w:rsidRPr="00D301F6">
              <w:rPr>
                <w:sz w:val="24"/>
                <w:szCs w:val="24"/>
              </w:rPr>
              <w:t>, рад.</w:t>
            </w:r>
          </w:p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Вычисл.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Х выч.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Y выч.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01F6">
              <w:rPr>
                <w:sz w:val="24"/>
                <w:szCs w:val="24"/>
              </w:rPr>
              <w:t>Ошибка</w:t>
            </w:r>
          </w:p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α</w:t>
            </w:r>
            <w:r w:rsidRPr="00D301F6">
              <w:rPr>
                <w:sz w:val="24"/>
                <w:szCs w:val="24"/>
                <w:vertAlign w:val="subscript"/>
              </w:rPr>
              <w:t>0</w:t>
            </w:r>
            <w:r w:rsidRPr="00D301F6">
              <w:rPr>
                <w:sz w:val="24"/>
                <w:szCs w:val="24"/>
              </w:rPr>
              <w:t>, рад.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01F6">
              <w:rPr>
                <w:sz w:val="24"/>
                <w:szCs w:val="24"/>
              </w:rPr>
              <w:t xml:space="preserve">Ошибка </w:t>
            </w:r>
            <w:r w:rsidRPr="00D301F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301F6">
              <w:rPr>
                <w:sz w:val="24"/>
                <w:szCs w:val="24"/>
              </w:rPr>
              <w:t>Ошибка</w:t>
            </w:r>
            <w:r w:rsidRPr="00D301F6">
              <w:rPr>
                <w:sz w:val="24"/>
                <w:szCs w:val="24"/>
                <w:lang w:val="en-US"/>
              </w:rPr>
              <w:t>Y</w:t>
            </w:r>
          </w:p>
        </w:tc>
      </w:tr>
      <w:tr w:rsidR="009A3D58" w:rsidRPr="00D301F6" w:rsidTr="00D301F6">
        <w:trPr>
          <w:trHeight w:val="31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1.8812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1.885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</w:tr>
      <w:tr w:rsidR="009A3D58" w:rsidRPr="00D301F6" w:rsidTr="00D301F6">
        <w:trPr>
          <w:trHeight w:val="193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0.5225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0.5236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</w:tr>
      <w:tr w:rsidR="009A3D58" w:rsidRPr="00D301F6" w:rsidTr="00D301F6">
        <w:trPr>
          <w:trHeight w:val="8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3.1297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3.1241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</w:tr>
      <w:tr w:rsidR="009A3D58" w:rsidRPr="00D301F6" w:rsidTr="00D301F6">
        <w:trPr>
          <w:trHeight w:val="178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1.0738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1.0821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</w:tr>
      <w:tr w:rsidR="009A3D58" w:rsidRPr="00D301F6" w:rsidTr="00D301F6">
        <w:trPr>
          <w:trHeight w:val="1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5.1389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5.1487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</w:tr>
      <w:tr w:rsidR="009A3D58" w:rsidRPr="00D301F6" w:rsidTr="00D301F6">
        <w:trPr>
          <w:trHeight w:val="20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3.4681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3.4732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</w:t>
            </w:r>
          </w:p>
        </w:tc>
      </w:tr>
      <w:tr w:rsidR="009A3D58" w:rsidRPr="00D301F6" w:rsidTr="00D301F6">
        <w:trPr>
          <w:trHeight w:val="14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0.5715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0.576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</w:tr>
      <w:tr w:rsidR="009A3D58" w:rsidRPr="00D301F6" w:rsidTr="00D301F6">
        <w:trPr>
          <w:trHeight w:val="213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5.5558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5.5501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</w:tr>
      <w:tr w:rsidR="009A3D58" w:rsidRPr="00D301F6" w:rsidTr="00D301F6">
        <w:trPr>
          <w:trHeight w:val="23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2.1229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2.1293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</w:tr>
      <w:tr w:rsidR="009A3D58" w:rsidRPr="00D301F6" w:rsidTr="00D301F6">
        <w:trPr>
          <w:trHeight w:val="102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5.2929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5.2883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</w:tr>
      <w:tr w:rsidR="009A3D58" w:rsidRPr="00D301F6" w:rsidTr="00D301F6">
        <w:trPr>
          <w:trHeight w:val="196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Макс.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0.0098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D58" w:rsidRPr="00D301F6" w:rsidRDefault="009A3D58" w:rsidP="0075205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01F6">
              <w:rPr>
                <w:sz w:val="24"/>
                <w:szCs w:val="24"/>
              </w:rPr>
              <w:t>1</w:t>
            </w:r>
          </w:p>
        </w:tc>
      </w:tr>
    </w:tbl>
    <w:p w:rsidR="00A875FA" w:rsidRDefault="00A875FA" w:rsidP="00B52A31">
      <w:pPr>
        <w:pStyle w:val="af"/>
        <w:rPr>
          <w:rFonts w:eastAsiaTheme="minorHAnsi"/>
          <w:lang w:eastAsia="en-US"/>
        </w:rPr>
      </w:pPr>
    </w:p>
    <w:p w:rsidR="009A3D58" w:rsidRDefault="009A3D58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обеспечения работоспособности алгоритма единственным требованием к дальномеру является минимальный апертурный угол. Этому требованию соответствует применение лазерных дальномеров. УЗ дальномеры обычно имеют апетрурный угол шире 10</w:t>
      </w:r>
      <w:r w:rsidRPr="00A2261C">
        <w:rPr>
          <w:rFonts w:eastAsiaTheme="minorHAnsi"/>
          <w:vertAlign w:val="superscript"/>
          <w:lang w:eastAsia="en-US"/>
        </w:rPr>
        <w:t>о</w:t>
      </w:r>
      <w:r>
        <w:rPr>
          <w:rFonts w:eastAsiaTheme="minorHAnsi"/>
          <w:lang w:eastAsia="en-US"/>
        </w:rPr>
        <w:t>, поэтому они сильно искажают данные измерений и не позволяют добиться высокой точности позиционирования.</w:t>
      </w:r>
    </w:p>
    <w:p w:rsidR="009A3D58" w:rsidRDefault="009A3D58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Чувствительность алгоритма задается с помощью значений </w:t>
      </w:r>
      <w:r w:rsidRPr="00A2261C">
        <w:rPr>
          <w:rFonts w:eastAsiaTheme="minorHAnsi"/>
          <w:i/>
          <w:lang w:eastAsia="en-US"/>
        </w:rPr>
        <w:t>а</w:t>
      </w:r>
      <w:r w:rsidRPr="00A2261C">
        <w:rPr>
          <w:rFonts w:eastAsiaTheme="minorHAnsi"/>
          <w:vertAlign w:val="subscript"/>
          <w:lang w:eastAsia="en-US"/>
        </w:rPr>
        <w:t>п</w:t>
      </w:r>
      <w:r>
        <w:rPr>
          <w:rFonts w:eastAsiaTheme="minorHAnsi"/>
          <w:lang w:eastAsia="en-US"/>
        </w:rPr>
        <w:t xml:space="preserve"> и </w:t>
      </w:r>
      <w:r w:rsidRPr="00A2261C">
        <w:rPr>
          <w:rFonts w:eastAsiaTheme="minorHAnsi"/>
          <w:i/>
          <w:lang w:eastAsia="en-US"/>
        </w:rPr>
        <w:t>а</w:t>
      </w:r>
      <w:r w:rsidRPr="00A2261C">
        <w:rPr>
          <w:rFonts w:eastAsiaTheme="minorHAnsi"/>
          <w:vertAlign w:val="subscript"/>
          <w:lang w:eastAsia="en-US"/>
        </w:rPr>
        <w:t>с</w:t>
      </w:r>
      <w:r>
        <w:rPr>
          <w:rFonts w:eastAsiaTheme="minorHAnsi"/>
          <w:lang w:eastAsia="en-US"/>
        </w:rPr>
        <w:t xml:space="preserve">. Корреляционный максимум имеет наиболее острый пик при </w:t>
      </w:r>
      <w:r w:rsidRPr="00A2261C">
        <w:rPr>
          <w:rFonts w:eastAsiaTheme="minorHAnsi"/>
          <w:i/>
          <w:lang w:eastAsia="en-US"/>
        </w:rPr>
        <w:t>а</w:t>
      </w:r>
      <w:r w:rsidRPr="00A2261C">
        <w:rPr>
          <w:rFonts w:eastAsiaTheme="minorHAnsi"/>
          <w:vertAlign w:val="subscript"/>
          <w:lang w:eastAsia="en-US"/>
        </w:rPr>
        <w:t>п</w:t>
      </w:r>
      <w:r>
        <w:rPr>
          <w:rFonts w:eastAsiaTheme="minorHAnsi"/>
          <w:lang w:eastAsia="en-US"/>
        </w:rPr>
        <w:t>=-</w:t>
      </w:r>
      <w:r w:rsidRPr="00A2261C">
        <w:rPr>
          <w:rFonts w:eastAsiaTheme="minorHAnsi"/>
          <w:i/>
          <w:lang w:eastAsia="en-US"/>
        </w:rPr>
        <w:t>а</w:t>
      </w:r>
      <w:r w:rsidRPr="00A2261C">
        <w:rPr>
          <w:rFonts w:eastAsiaTheme="minorHAnsi"/>
          <w:vertAlign w:val="subscript"/>
          <w:lang w:eastAsia="en-US"/>
        </w:rPr>
        <w:t>с</w:t>
      </w:r>
      <w:r>
        <w:rPr>
          <w:rFonts w:eastAsiaTheme="minorHAnsi"/>
          <w:lang w:eastAsia="en-US"/>
        </w:rPr>
        <w:t xml:space="preserve">. Однако такое сочетание параметров при обнаружении не отмеченных на карте объектов может приводить к ошибкам. Поэтому в некоторых случаях имеет смысл </w:t>
      </w:r>
      <w:r w:rsidRPr="00A2261C">
        <w:rPr>
          <w:rFonts w:eastAsiaTheme="minorHAnsi"/>
          <w:i/>
          <w:lang w:eastAsia="en-US"/>
        </w:rPr>
        <w:t>а</w:t>
      </w:r>
      <w:r w:rsidRPr="00A2261C">
        <w:rPr>
          <w:rFonts w:eastAsiaTheme="minorHAnsi"/>
          <w:vertAlign w:val="subscript"/>
          <w:lang w:eastAsia="en-US"/>
        </w:rPr>
        <w:t>с</w:t>
      </w:r>
      <w:r>
        <w:rPr>
          <w:rFonts w:eastAsiaTheme="minorHAnsi"/>
          <w:lang w:eastAsia="en-US"/>
        </w:rPr>
        <w:t xml:space="preserve"> задавать равным </w:t>
      </w:r>
      <w:r w:rsidRPr="00A2261C">
        <w:rPr>
          <w:rFonts w:eastAsiaTheme="minorHAnsi"/>
          <w:i/>
          <w:lang w:eastAsia="en-US"/>
        </w:rPr>
        <w:t>а</w:t>
      </w:r>
      <w:r w:rsidRPr="00A2261C">
        <w:rPr>
          <w:rFonts w:eastAsiaTheme="minorHAnsi"/>
          <w:vertAlign w:val="subscript"/>
          <w:lang w:eastAsia="en-US"/>
        </w:rPr>
        <w:t>н</w:t>
      </w:r>
      <w:r>
        <w:rPr>
          <w:rFonts w:eastAsiaTheme="minorHAnsi"/>
          <w:lang w:eastAsia="en-US"/>
        </w:rPr>
        <w:t xml:space="preserve">, а </w:t>
      </w:r>
      <w:r w:rsidRPr="00A2261C">
        <w:rPr>
          <w:rFonts w:eastAsiaTheme="minorHAnsi"/>
          <w:i/>
          <w:lang w:eastAsia="en-US"/>
        </w:rPr>
        <w:t>а</w:t>
      </w:r>
      <w:r w:rsidRPr="00A2261C">
        <w:rPr>
          <w:rFonts w:eastAsiaTheme="minorHAnsi"/>
          <w:vertAlign w:val="subscript"/>
          <w:lang w:eastAsia="en-US"/>
        </w:rPr>
        <w:t>п</w:t>
      </w:r>
      <w:r w:rsidRPr="00A2261C">
        <w:rPr>
          <w:rFonts w:eastAsiaTheme="minorHAnsi"/>
          <w:lang w:eastAsia="en-US"/>
        </w:rPr>
        <w:t>&gt;</w:t>
      </w:r>
      <w:r>
        <w:rPr>
          <w:rFonts w:eastAsiaTheme="minorHAnsi"/>
          <w:lang w:eastAsia="en-US"/>
        </w:rPr>
        <w:t xml:space="preserve">0. </w:t>
      </w:r>
    </w:p>
    <w:p w:rsidR="00EA6433" w:rsidRDefault="00EA6433" w:rsidP="00B52A31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более подробного исследования данного алгоритма</w:t>
      </w:r>
      <w:r w:rsidR="00367CE6">
        <w:rPr>
          <w:rFonts w:eastAsiaTheme="minorHAnsi"/>
          <w:lang w:eastAsia="en-US"/>
        </w:rPr>
        <w:t xml:space="preserve"> разработана специализированная программа: </w:t>
      </w:r>
      <w:r w:rsidR="00367CE6">
        <w:rPr>
          <w:rFonts w:eastAsiaTheme="minorHAnsi"/>
          <w:lang w:val="en-US" w:eastAsia="en-US"/>
        </w:rPr>
        <w:t>CorrMaper</w:t>
      </w:r>
      <w:r w:rsidR="00367CE6" w:rsidRPr="00367CE6">
        <w:rPr>
          <w:rFonts w:eastAsiaTheme="minorHAnsi"/>
          <w:lang w:eastAsia="en-US"/>
        </w:rPr>
        <w:t>.</w:t>
      </w:r>
      <w:r w:rsidR="009E79A8">
        <w:rPr>
          <w:rFonts w:eastAsiaTheme="minorHAnsi"/>
          <w:lang w:eastAsia="en-US"/>
        </w:rPr>
        <w:t>Основные ее возможности:</w:t>
      </w:r>
    </w:p>
    <w:p w:rsidR="009E79A8" w:rsidRDefault="009E79A8" w:rsidP="009E79A8">
      <w:pPr>
        <w:pStyle w:val="af"/>
        <w:numPr>
          <w:ilvl w:val="0"/>
          <w:numId w:val="14"/>
        </w:numPr>
        <w:ind w:left="1134" w:hanging="42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Загрузкабинарных карт из данных </w:t>
      </w:r>
      <w:r>
        <w:rPr>
          <w:rFonts w:eastAsiaTheme="minorHAnsi"/>
          <w:lang w:val="en-US" w:eastAsia="en-US"/>
        </w:rPr>
        <w:t>XML</w:t>
      </w:r>
      <w:r>
        <w:rPr>
          <w:rFonts w:eastAsiaTheme="minorHAnsi"/>
          <w:lang w:eastAsia="en-US"/>
        </w:rPr>
        <w:t xml:space="preserve"> или изображение </w:t>
      </w:r>
      <w:r>
        <w:rPr>
          <w:rFonts w:eastAsiaTheme="minorHAnsi"/>
          <w:lang w:val="en-US" w:eastAsia="en-US"/>
        </w:rPr>
        <w:t>BMP</w:t>
      </w:r>
      <w:r>
        <w:rPr>
          <w:rFonts w:eastAsiaTheme="minorHAnsi"/>
          <w:lang w:eastAsia="en-US"/>
        </w:rPr>
        <w:t>;</w:t>
      </w:r>
    </w:p>
    <w:p w:rsidR="009E79A8" w:rsidRDefault="009E79A8" w:rsidP="009E79A8">
      <w:pPr>
        <w:pStyle w:val="af"/>
        <w:numPr>
          <w:ilvl w:val="0"/>
          <w:numId w:val="14"/>
        </w:numPr>
        <w:ind w:left="1134" w:hanging="42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Установка робота в произвольное положение и измерение расстояний в указанном количестве направлений с равным шагом;</w:t>
      </w:r>
    </w:p>
    <w:p w:rsidR="009E79A8" w:rsidRDefault="009E79A8" w:rsidP="009E79A8">
      <w:pPr>
        <w:pStyle w:val="af"/>
        <w:numPr>
          <w:ilvl w:val="0"/>
          <w:numId w:val="14"/>
        </w:numPr>
        <w:ind w:left="1134" w:hanging="42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Учет ненулевого угла луча, измеряющего расстояние;</w:t>
      </w:r>
    </w:p>
    <w:p w:rsidR="009E79A8" w:rsidRDefault="009E79A8" w:rsidP="009E79A8">
      <w:pPr>
        <w:pStyle w:val="af"/>
        <w:numPr>
          <w:ilvl w:val="0"/>
          <w:numId w:val="14"/>
        </w:numPr>
        <w:ind w:left="1134" w:hanging="42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Отображение измеренной карты и рассчитанной карты корреляции;</w:t>
      </w:r>
    </w:p>
    <w:p w:rsidR="009E79A8" w:rsidRDefault="009E79A8" w:rsidP="009E79A8">
      <w:pPr>
        <w:pStyle w:val="af"/>
        <w:numPr>
          <w:ilvl w:val="0"/>
          <w:numId w:val="14"/>
        </w:numPr>
        <w:ind w:left="1134" w:hanging="42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Определение положения робота;</w:t>
      </w:r>
    </w:p>
    <w:p w:rsidR="009E79A8" w:rsidRDefault="009E79A8" w:rsidP="009E79A8">
      <w:pPr>
        <w:pStyle w:val="af"/>
        <w:numPr>
          <w:ilvl w:val="0"/>
          <w:numId w:val="14"/>
        </w:numPr>
        <w:ind w:left="1134" w:hanging="42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Отработка серии измерений (моделирование движения робота)</w:t>
      </w:r>
    </w:p>
    <w:p w:rsidR="009E79A8" w:rsidRDefault="009E79A8" w:rsidP="009E79A8">
      <w:pPr>
        <w:pStyle w:val="af"/>
        <w:ind w:firstLine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6294755" cy="534797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534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A8" w:rsidRDefault="009E79A8" w:rsidP="009E79A8">
      <w:pPr>
        <w:pStyle w:val="af"/>
        <w:ind w:firstLine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Рисунок 4 -Вид интерфейса </w:t>
      </w:r>
      <w:r>
        <w:rPr>
          <w:rFonts w:eastAsiaTheme="minorHAnsi"/>
          <w:lang w:val="en-US" w:eastAsia="en-US"/>
        </w:rPr>
        <w:t>CorrMaper</w:t>
      </w:r>
    </w:p>
    <w:p w:rsidR="002D2DBE" w:rsidRDefault="009E79A8" w:rsidP="002D2DBE">
      <w:pPr>
        <w:pStyle w:val="af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D2DBE">
        <w:rPr>
          <w:rFonts w:eastAsiaTheme="minorHAnsi"/>
          <w:lang w:eastAsia="en-US"/>
        </w:rPr>
        <w:t>В основной области слева отображается карта, на которой может быть установлен робот и могут отображаться "лучи" измерения расстояния. Количество направлений определяется числом точек. Увеличение числа точек в общем случае ведет к увеличению точности позиционирования, пока угол между лучами более угла расходимости. Кнопка "Найти свои координаты" запускает расчет по предложенному методу.</w:t>
      </w:r>
      <w:r w:rsidR="008469A0">
        <w:rPr>
          <w:rFonts w:eastAsiaTheme="minorHAnsi"/>
          <w:lang w:eastAsia="en-US"/>
        </w:rPr>
        <w:t xml:space="preserve"> Отображение итоговой карты корреляции </w:t>
      </w:r>
      <w:r w:rsidR="008469A0">
        <w:rPr>
          <w:rFonts w:eastAsiaTheme="minorHAnsi"/>
          <w:lang w:eastAsia="en-US"/>
        </w:rPr>
        <w:lastRenderedPageBreak/>
        <w:t>может быть полезно при поиске причин ошибок позиционирования и оценки выраженности локальных максимумов.</w:t>
      </w:r>
    </w:p>
    <w:p w:rsidR="008469A0" w:rsidRDefault="008469A0" w:rsidP="005E1BC5">
      <w:pPr>
        <w:pStyle w:val="af"/>
        <w:ind w:firstLine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6294755" cy="5380355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538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9A0" w:rsidRPr="008469A0" w:rsidRDefault="008469A0" w:rsidP="005E1BC5">
      <w:pPr>
        <w:pStyle w:val="af"/>
        <w:ind w:firstLine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Рисунок 5 - Интерфейс </w:t>
      </w:r>
      <w:r>
        <w:rPr>
          <w:rFonts w:eastAsiaTheme="minorHAnsi"/>
          <w:lang w:val="en-US" w:eastAsia="en-US"/>
        </w:rPr>
        <w:t>CorrMaper</w:t>
      </w:r>
      <w:r>
        <w:rPr>
          <w:rFonts w:eastAsiaTheme="minorHAnsi"/>
          <w:lang w:eastAsia="en-US"/>
        </w:rPr>
        <w:t xml:space="preserve"> в режиме моделирования движения</w:t>
      </w:r>
    </w:p>
    <w:p w:rsidR="008469A0" w:rsidRDefault="008469A0" w:rsidP="00B834ED">
      <w:pPr>
        <w:pStyle w:val="af"/>
      </w:pPr>
      <w:r>
        <w:t xml:space="preserve">В режиме моделирования движения из файла </w:t>
      </w:r>
      <w:r>
        <w:rPr>
          <w:lang w:val="en-US"/>
        </w:rPr>
        <w:t>XML</w:t>
      </w:r>
      <w:r>
        <w:t xml:space="preserve"> загружается набор точек, в которых осуществляется измерение расстояний с использованием установленных параметров дальномера (число измерений и расходимость луча). При этом исходные точки и полученные при расчете координаты отображаются точками на карте.</w:t>
      </w:r>
    </w:p>
    <w:p w:rsidR="00DB44B5" w:rsidRPr="008469A0" w:rsidRDefault="00DB44B5" w:rsidP="00B834ED">
      <w:pPr>
        <w:pStyle w:val="af"/>
      </w:pPr>
      <w:r>
        <w:t>С помощью разработанного ПО возможна оценка и сравнение работоспособности различных типов дальномеров. Исходный код так же может быть применен в реализации алгоритма в реальном робототехническом устройстве.</w:t>
      </w:r>
    </w:p>
    <w:p w:rsidR="00C400BF" w:rsidRPr="00C400BF" w:rsidRDefault="00C400BF" w:rsidP="00B834ED">
      <w:pPr>
        <w:pStyle w:val="af"/>
      </w:pPr>
      <w:r>
        <w:lastRenderedPageBreak/>
        <w:t xml:space="preserve">Для реализации </w:t>
      </w:r>
      <w:r>
        <w:rPr>
          <w:lang w:val="en-US"/>
        </w:rPr>
        <w:t>SLAM</w:t>
      </w:r>
      <w:r>
        <w:t xml:space="preserve">-метода, основанного на анализе прямых, окружающих робота необходимо следовать алгоритму, представленному на рис. </w:t>
      </w:r>
      <w:r w:rsidR="008469A0">
        <w:t>6</w:t>
      </w:r>
      <w:r>
        <w:t xml:space="preserve">. Этот алгоритм раскрывает этап вычисления перемещения из алгоритма на рис. 2. и выполняется на каждой итерации </w:t>
      </w:r>
      <w:r w:rsidR="00B834ED">
        <w:t>рабочего цикла робота. Последним этапом алгоритма является обновление карты окружающего пространства.</w:t>
      </w:r>
    </w:p>
    <w:p w:rsidR="002A2153" w:rsidRDefault="002E2D0C" w:rsidP="002A2153">
      <w:pPr>
        <w:jc w:val="center"/>
      </w:pPr>
      <w:r>
        <w:rPr>
          <w:noProof/>
        </w:rPr>
        <w:drawing>
          <wp:inline distT="0" distB="0" distL="0" distR="0">
            <wp:extent cx="2920014" cy="7067550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475" cy="708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153" w:rsidRDefault="002A2153" w:rsidP="002A2153">
      <w:pPr>
        <w:jc w:val="center"/>
      </w:pPr>
      <w:r>
        <w:t>Рисунок</w:t>
      </w:r>
      <w:r w:rsidR="008469A0">
        <w:t>6</w:t>
      </w:r>
      <w:r>
        <w:t xml:space="preserve"> – Алгоритм вычисления перемещения робота</w:t>
      </w:r>
    </w:p>
    <w:p w:rsidR="00DA1B82" w:rsidRDefault="0066005D" w:rsidP="00DA1B82">
      <w:r>
        <w:lastRenderedPageBreak/>
        <w:t>Вычислить</w:t>
      </w:r>
      <w:r w:rsidR="00DA1B82">
        <w:t xml:space="preserve"> перемещение между </w:t>
      </w:r>
      <w:r w:rsidR="00DA1B82">
        <w:rPr>
          <w:lang w:val="en-US"/>
        </w:rPr>
        <w:t>i</w:t>
      </w:r>
      <w:r w:rsidR="00DA1B82">
        <w:t xml:space="preserve"> и </w:t>
      </w:r>
      <w:r w:rsidR="00DA1B82">
        <w:rPr>
          <w:lang w:val="en-US"/>
        </w:rPr>
        <w:t>j</w:t>
      </w:r>
      <w:r w:rsidR="00DA1B82">
        <w:t xml:space="preserve"> измерениями</w:t>
      </w:r>
      <w:r>
        <w:t xml:space="preserve"> можно</w:t>
      </w:r>
      <w:r w:rsidR="00DA1B82">
        <w:t xml:space="preserve"> по формулам:</w:t>
      </w:r>
    </w:p>
    <w:p w:rsidR="00DA1B82" w:rsidRDefault="009B0B77" w:rsidP="00DA1B82">
      <w:pPr>
        <w:rPr>
          <w:lang w:val="en-US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=atan⁡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*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i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,2</m:t>
                                    </m:r>
                                  </m:sub>
                                </m:sSub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*cos⁡(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*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i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,1</m:t>
                                    </m:r>
                                  </m:sub>
                                </m:sSub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*sin⁡(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den>
                    </m:f>
                  </m:e>
                </m:d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,1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,2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mr>
          </m:m>
        </m:oMath>
      </m:oMathPara>
    </w:p>
    <w:p w:rsidR="00DA1B82" w:rsidRPr="009E0212" w:rsidRDefault="009B0B77" w:rsidP="00DA1B82">
      <w:pPr>
        <w:rPr>
          <w:lang w:val="en-US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=atan⁡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*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j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,2</m:t>
                                    </m:r>
                                  </m:sub>
                                </m:sSub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*cos⁡(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*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j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,1</m:t>
                                    </m:r>
                                  </m:sub>
                                </m:sSub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*sin⁡(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den>
                    </m:f>
                  </m:e>
                </m:d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,1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,2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cos⁡(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mr>
          </m:m>
        </m:oMath>
      </m:oMathPara>
    </w:p>
    <w:p w:rsidR="00DA1B82" w:rsidRPr="00FD158D" w:rsidRDefault="009B0B77" w:rsidP="00DA1B82">
      <w:pPr>
        <w:rPr>
          <w:lang w:val="en-US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lang w:val="en-US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∆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*cos⁡(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∆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*sin⁡(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∆</m:t>
                </m:r>
                <m:r>
                  <w:rPr>
                    <w:rFonts w:ascii="Cambria Math" w:hAnsi="Cambria Math"/>
                    <w:lang w:val="en-US"/>
                  </w:rPr>
                  <m:t>φ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,1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j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,2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e>
            </m:mr>
          </m:m>
        </m:oMath>
      </m:oMathPara>
    </w:p>
    <w:p w:rsidR="00DA1B82" w:rsidRDefault="00DA1B82" w:rsidP="00042C58">
      <w:pPr>
        <w:pStyle w:val="af"/>
      </w:pPr>
      <w:r>
        <w:t xml:space="preserve">Где </w:t>
      </w:r>
      <w:r>
        <w:rPr>
          <w:lang w:val="en-US"/>
        </w:rPr>
        <w:t>p</w:t>
      </w:r>
      <w:r w:rsidRPr="009E0212">
        <w:rPr>
          <w:vertAlign w:val="subscript"/>
          <w:lang w:val="en-US"/>
        </w:rPr>
        <w:t>i</w:t>
      </w:r>
      <w:r w:rsidRPr="004D4460">
        <w:rPr>
          <w:vertAlign w:val="subscript"/>
        </w:rPr>
        <w:t>,1</w:t>
      </w:r>
      <w:r w:rsidRPr="004D4460">
        <w:t xml:space="preserve">, </w:t>
      </w:r>
      <w:r>
        <w:rPr>
          <w:lang w:val="en-US"/>
        </w:rPr>
        <w:t>θ</w:t>
      </w:r>
      <w:r w:rsidRPr="009E0212">
        <w:rPr>
          <w:vertAlign w:val="subscript"/>
          <w:lang w:val="en-US"/>
        </w:rPr>
        <w:t>i</w:t>
      </w:r>
      <w:r w:rsidRPr="004D4460">
        <w:rPr>
          <w:vertAlign w:val="subscript"/>
        </w:rPr>
        <w:t>,1</w:t>
      </w:r>
      <w:r>
        <w:t xml:space="preserve"> и</w:t>
      </w:r>
      <w:r>
        <w:rPr>
          <w:lang w:val="en-US"/>
        </w:rPr>
        <w:t>p</w:t>
      </w:r>
      <w:r w:rsidRPr="009E0212">
        <w:rPr>
          <w:vertAlign w:val="subscript"/>
          <w:lang w:val="en-US"/>
        </w:rPr>
        <w:t>i</w:t>
      </w:r>
      <w:r w:rsidRPr="004D4460">
        <w:rPr>
          <w:vertAlign w:val="subscript"/>
        </w:rPr>
        <w:t>,2</w:t>
      </w:r>
      <w:r w:rsidRPr="004D4460">
        <w:t xml:space="preserve">,  </w:t>
      </w:r>
      <w:r>
        <w:rPr>
          <w:lang w:val="en-US"/>
        </w:rPr>
        <w:t>θ</w:t>
      </w:r>
      <w:r w:rsidRPr="009E0212">
        <w:rPr>
          <w:vertAlign w:val="subscript"/>
          <w:lang w:val="en-US"/>
        </w:rPr>
        <w:t>i</w:t>
      </w:r>
      <w:r w:rsidRPr="004D4460">
        <w:rPr>
          <w:vertAlign w:val="subscript"/>
        </w:rPr>
        <w:t>,2</w:t>
      </w:r>
      <w:r>
        <w:t xml:space="preserve"> - параметры 1 и 2</w:t>
      </w:r>
      <w:r w:rsidR="002A2153">
        <w:t>-</w:t>
      </w:r>
      <w:r>
        <w:t xml:space="preserve">ой прямых в измерениях под номером </w:t>
      </w:r>
      <w:r>
        <w:rPr>
          <w:lang w:val="en-US"/>
        </w:rPr>
        <w:t>i</w:t>
      </w:r>
      <w:r>
        <w:t xml:space="preserve">, а </w:t>
      </w:r>
      <w:r>
        <w:rPr>
          <w:lang w:val="en-US"/>
        </w:rPr>
        <w:t>p</w:t>
      </w:r>
      <w:r>
        <w:rPr>
          <w:vertAlign w:val="subscript"/>
          <w:lang w:val="en-US"/>
        </w:rPr>
        <w:t>j</w:t>
      </w:r>
      <w:r w:rsidRPr="004D4460">
        <w:rPr>
          <w:vertAlign w:val="subscript"/>
        </w:rPr>
        <w:t>,1</w:t>
      </w:r>
      <w:r w:rsidRPr="004D4460">
        <w:t xml:space="preserve">, </w:t>
      </w:r>
      <w:r>
        <w:rPr>
          <w:lang w:val="en-US"/>
        </w:rPr>
        <w:t>θ</w:t>
      </w:r>
      <w:r>
        <w:rPr>
          <w:vertAlign w:val="subscript"/>
          <w:lang w:val="en-US"/>
        </w:rPr>
        <w:t>j</w:t>
      </w:r>
      <w:r w:rsidRPr="004D4460">
        <w:rPr>
          <w:vertAlign w:val="subscript"/>
        </w:rPr>
        <w:t>,1</w:t>
      </w:r>
      <w:r>
        <w:t xml:space="preserve"> и</w:t>
      </w:r>
      <w:r>
        <w:rPr>
          <w:lang w:val="en-US"/>
        </w:rPr>
        <w:t>p</w:t>
      </w:r>
      <w:r>
        <w:rPr>
          <w:vertAlign w:val="subscript"/>
          <w:lang w:val="en-US"/>
        </w:rPr>
        <w:t>j</w:t>
      </w:r>
      <w:r w:rsidRPr="004D4460">
        <w:rPr>
          <w:vertAlign w:val="subscript"/>
        </w:rPr>
        <w:t>,2</w:t>
      </w:r>
      <w:r w:rsidRPr="004D4460">
        <w:t xml:space="preserve">,  </w:t>
      </w:r>
      <w:r>
        <w:rPr>
          <w:lang w:val="en-US"/>
        </w:rPr>
        <w:t>θ</w:t>
      </w:r>
      <w:r>
        <w:rPr>
          <w:vertAlign w:val="subscript"/>
          <w:lang w:val="en-US"/>
        </w:rPr>
        <w:t>j</w:t>
      </w:r>
      <w:r w:rsidRPr="004D4460">
        <w:rPr>
          <w:vertAlign w:val="subscript"/>
        </w:rPr>
        <w:t>,2</w:t>
      </w:r>
      <w:r>
        <w:t>– параметры 1 и 2</w:t>
      </w:r>
      <w:r w:rsidR="002A2153">
        <w:t>-</w:t>
      </w:r>
      <w:r>
        <w:t xml:space="preserve">ой прямых в измерениях под номером </w:t>
      </w:r>
      <w:r>
        <w:rPr>
          <w:lang w:val="en-US"/>
        </w:rPr>
        <w:t>j</w:t>
      </w:r>
      <w:r>
        <w:t xml:space="preserve">. </w:t>
      </w:r>
      <w:r>
        <w:rPr>
          <w:lang w:val="en-US"/>
        </w:rPr>
        <w:t>Δx</w:t>
      </w:r>
      <w:r w:rsidRPr="004D4460">
        <w:t>,</w:t>
      </w:r>
      <w:r>
        <w:rPr>
          <w:lang w:val="en-US"/>
        </w:rPr>
        <w:t>Δy</w:t>
      </w:r>
      <w:r w:rsidRPr="004D4460">
        <w:t>,</w:t>
      </w:r>
      <w:r>
        <w:rPr>
          <w:lang w:val="en-US"/>
        </w:rPr>
        <w:t>Δφ</w:t>
      </w:r>
      <w:r w:rsidRPr="004D4460">
        <w:t xml:space="preserve"> – </w:t>
      </w:r>
      <w:r>
        <w:t xml:space="preserve">изменение положения робота (координат и направления) между двумя моментами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j</w:t>
      </w:r>
      <w:r w:rsidRPr="004D4460">
        <w:t>.</w:t>
      </w:r>
      <w:r>
        <w:t xml:space="preserve"> Эти уравнения выведены из соотношений изменения параметров двух пересекающихся прямых при перемещении начала координат.</w:t>
      </w:r>
    </w:p>
    <w:p w:rsidR="00DA1B82" w:rsidRPr="00342C80" w:rsidRDefault="00DA1B82" w:rsidP="00042C58">
      <w:pPr>
        <w:pStyle w:val="af"/>
      </w:pPr>
      <w:r w:rsidRPr="00342C80">
        <w:t xml:space="preserve">Отслеживание наблюдаемых прямых основано на условии, что измерения расстояний должны производиться достаточно часто в процессе движения. При </w:t>
      </w:r>
      <w:r w:rsidR="00752053" w:rsidRPr="00342C80">
        <w:t>этом,</w:t>
      </w:r>
      <w:r w:rsidRPr="00342C80">
        <w:t xml:space="preserve"> чем чаще производится измерение, тем меньше смещение локального максимума, соответствующего конкретной прямой в накопительных пространствах преобразования Хафа текущего и предыдущего измерений. </w:t>
      </w:r>
    </w:p>
    <w:p w:rsidR="00B0088F" w:rsidRPr="00342C80" w:rsidRDefault="00B0088F" w:rsidP="00042C58">
      <w:pPr>
        <w:pStyle w:val="af"/>
      </w:pPr>
      <w:r w:rsidRPr="00342C80">
        <w:t>Так</w:t>
      </w:r>
      <w:r w:rsidR="00D03216" w:rsidRPr="00342C80">
        <w:t>,</w:t>
      </w:r>
      <w:r w:rsidRPr="00342C80">
        <w:t xml:space="preserve"> после вычисления преобразования Хафа в накопительном пространстве </w:t>
      </w:r>
      <w:r w:rsidR="00D03216" w:rsidRPr="00342C80">
        <w:t>производится поиск локальных максимумов</w:t>
      </w:r>
      <w:r w:rsidRPr="00342C80">
        <w:t xml:space="preserve"> со значением более </w:t>
      </w:r>
      <w:r w:rsidRPr="00342C80">
        <w:rPr>
          <w:lang w:val="en-US"/>
        </w:rPr>
        <w:t>H</w:t>
      </w:r>
      <w:r w:rsidRPr="00342C80">
        <w:rPr>
          <w:vertAlign w:val="subscript"/>
          <w:lang w:val="en-US"/>
        </w:rPr>
        <w:t>min</w:t>
      </w:r>
      <w:r w:rsidR="00D03216" w:rsidRPr="00342C80">
        <w:t>.Э</w:t>
      </w:r>
      <w:r w:rsidRPr="00342C80">
        <w:t xml:space="preserve">то обеспечивает использование в расчете только прямых, на которых лежит минимум </w:t>
      </w:r>
      <w:r w:rsidRPr="00342C80">
        <w:rPr>
          <w:lang w:val="en-US"/>
        </w:rPr>
        <w:t>H</w:t>
      </w:r>
      <w:r w:rsidRPr="00342C80">
        <w:rPr>
          <w:vertAlign w:val="subscript"/>
          <w:lang w:val="en-US"/>
        </w:rPr>
        <w:t>min</w:t>
      </w:r>
      <w:r w:rsidRPr="00342C80">
        <w:t xml:space="preserve"> точек.</w:t>
      </w:r>
      <w:r w:rsidR="00D03216" w:rsidRPr="00342C80">
        <w:t xml:space="preserve"> После необходимо отфильтровать локальные максимумы</w:t>
      </w:r>
      <w:r w:rsidR="00BF6D8B" w:rsidRPr="00342C80">
        <w:t>.</w:t>
      </w:r>
      <w:r w:rsidR="00D03216" w:rsidRPr="00342C80">
        <w:t xml:space="preserve"> Фильтрация осуществляется для исключения ложных локальных максимумов, образующихся вокруг истинных прямых из-за дискретности расчета и </w:t>
      </w:r>
      <w:r w:rsidR="00D03216" w:rsidRPr="00342C80">
        <w:lastRenderedPageBreak/>
        <w:t xml:space="preserve">погрешностей измерений. </w:t>
      </w:r>
      <w:r w:rsidR="00692C89" w:rsidRPr="00342C80">
        <w:t>При фильтрации сохраняются</w:t>
      </w:r>
      <w:r w:rsidR="003F7AE5" w:rsidRPr="00342C80">
        <w:t xml:space="preserve"> те</w:t>
      </w:r>
      <w:r w:rsidR="00692C89" w:rsidRPr="00342C80">
        <w:t xml:space="preserve"> прямые, на которые попало больше</w:t>
      </w:r>
      <w:r w:rsidR="003F7AE5" w:rsidRPr="00342C80">
        <w:t xml:space="preserve"> точек</w:t>
      </w:r>
      <w:r w:rsidR="00692C89" w:rsidRPr="00342C80">
        <w:t xml:space="preserve"> измерений. </w:t>
      </w:r>
    </w:p>
    <w:p w:rsidR="00692C89" w:rsidRPr="00342C80" w:rsidRDefault="00692C89" w:rsidP="00692C89">
      <w:pPr>
        <w:pStyle w:val="af"/>
      </w:pPr>
      <w:r w:rsidRPr="00342C80">
        <w:t>Для установления соответствия прямых, обнаруженных в новых данных и известных ранее вычисляется рейтинг каждого из возможных вариантов связывания прямых из разных измерений и выбирается вариант с максимальным рейтингом.</w:t>
      </w:r>
    </w:p>
    <w:p w:rsidR="003F7AE5" w:rsidRPr="00342C80" w:rsidRDefault="003F7AE5" w:rsidP="00692C89">
      <w:pPr>
        <w:pStyle w:val="af"/>
      </w:pPr>
      <w:r w:rsidRPr="00342C80">
        <w:t>БылопробованалгоритмЛукаса</w:t>
      </w:r>
      <w:r w:rsidRPr="00342C80">
        <w:rPr>
          <w:lang w:val="en-US"/>
        </w:rPr>
        <w:t>-</w:t>
      </w:r>
      <w:r w:rsidRPr="00342C80">
        <w:t>Канаде</w:t>
      </w:r>
      <w:r w:rsidR="0074442A" w:rsidRPr="00342C80">
        <w:rPr>
          <w:lang w:val="en-US"/>
        </w:rPr>
        <w:t xml:space="preserve"> [</w:t>
      </w:r>
      <w:r w:rsidR="00E332C0" w:rsidRPr="00342C80">
        <w:rPr>
          <w:lang w:val="en-US"/>
        </w:rPr>
        <w:t>B. D. Lucas, T. Kanade</w:t>
      </w:r>
      <w:r w:rsidR="0074442A" w:rsidRPr="00342C80">
        <w:rPr>
          <w:lang w:val="en-US"/>
        </w:rPr>
        <w:t>, </w:t>
      </w:r>
      <w:r w:rsidR="00E332C0" w:rsidRPr="00342C80">
        <w:rPr>
          <w:lang w:val="en-US"/>
        </w:rPr>
        <w:t>«</w:t>
      </w:r>
      <w:hyperlink r:id="rId16" w:history="1">
        <w:r w:rsidR="0074442A" w:rsidRPr="00342C80">
          <w:rPr>
            <w:lang w:val="en-US"/>
          </w:rPr>
          <w:t>An iterative image registration technique with an application to stereo vision</w:t>
        </w:r>
      </w:hyperlink>
      <w:r w:rsidR="00E332C0" w:rsidRPr="00342C80">
        <w:rPr>
          <w:lang w:val="en-US"/>
        </w:rPr>
        <w:t>»</w:t>
      </w:r>
      <w:r w:rsidR="0074442A" w:rsidRPr="00342C80">
        <w:rPr>
          <w:lang w:val="en-US"/>
        </w:rPr>
        <w:t> Proceedings of Imaging Understanding Workshop,</w:t>
      </w:r>
      <w:r w:rsidR="00E332C0" w:rsidRPr="00342C80">
        <w:rPr>
          <w:lang w:val="en-US"/>
        </w:rPr>
        <w:t xml:space="preserve"> 1981,-</w:t>
      </w:r>
      <w:r w:rsidR="00E332C0" w:rsidRPr="00342C80">
        <w:t>С</w:t>
      </w:r>
      <w:r w:rsidR="00E332C0" w:rsidRPr="00342C80">
        <w:rPr>
          <w:lang w:val="en-US"/>
        </w:rPr>
        <w:t>.</w:t>
      </w:r>
      <w:r w:rsidR="0074442A" w:rsidRPr="00342C80">
        <w:rPr>
          <w:lang w:val="en-US"/>
        </w:rPr>
        <w:t xml:space="preserve"> 121-130]</w:t>
      </w:r>
      <w:r w:rsidRPr="00342C80">
        <w:rPr>
          <w:lang w:val="en-US"/>
        </w:rPr>
        <w:t xml:space="preserve">, </w:t>
      </w:r>
      <w:r w:rsidRPr="00342C80">
        <w:t>используемыйдляопределенияоптическогопотока</w:t>
      </w:r>
      <w:r w:rsidRPr="00342C80">
        <w:rPr>
          <w:lang w:val="en-US"/>
        </w:rPr>
        <w:t xml:space="preserve">. </w:t>
      </w:r>
      <w:r w:rsidRPr="00342C80">
        <w:t xml:space="preserve">Применение его для накопительного пространства преобразования Хафа позволило бы легко связать прямые из разных измерений. Однако результат работы оказался неудовлетворительным, т.к. алгоритм требует равномерности движения всех пикселей в исследуемой области и минимального изменения их значений. Ни одно из этих условий не выполняется, т.к. число измерений, попадающих на прямую при движении меняется(изменяется значение пикселей) и в зависимости от расстояния до прямой(которое изменяется при движении) </w:t>
      </w:r>
      <w:r w:rsidR="002D15B8" w:rsidRPr="00342C80">
        <w:t>изменяется острота максимума, что привод</w:t>
      </w:r>
      <w:r w:rsidR="003464C7" w:rsidRPr="00342C80">
        <w:t>ит</w:t>
      </w:r>
      <w:r w:rsidR="002D15B8" w:rsidRPr="00342C80">
        <w:t xml:space="preserve"> к неоднородности потока. Поэтому потребовалось разработать метод связывания прямых, основанный на вероятностном подходе.</w:t>
      </w:r>
    </w:p>
    <w:p w:rsidR="00692C89" w:rsidRPr="00342C80" w:rsidRDefault="00692C89" w:rsidP="00692C89">
      <w:pPr>
        <w:pStyle w:val="af"/>
      </w:pPr>
      <w:r w:rsidRPr="00342C80">
        <w:t>Для вычисления рейтингов вариантов связывания используются критерии, основанные на допущении, что границы помещения значительно не изменяются</w:t>
      </w:r>
      <w:r w:rsidR="003464C7" w:rsidRPr="00342C80">
        <w:t xml:space="preserve"> и измерения производятся достаточно часто</w:t>
      </w:r>
      <w:r w:rsidRPr="00342C80">
        <w:t>: смещение локального максимума стремится к нулю, расстояния между параллельными линиями не изменяются.</w:t>
      </w:r>
    </w:p>
    <w:p w:rsidR="000D6DD4" w:rsidRPr="00342C80" w:rsidRDefault="000D6DD4" w:rsidP="00692C89">
      <w:pPr>
        <w:pStyle w:val="af"/>
      </w:pPr>
      <w:r w:rsidRPr="00342C80">
        <w:t xml:space="preserve">Тогда вероятность </w:t>
      </w:r>
      <w:r w:rsidRPr="00342C80">
        <w:rPr>
          <w:lang w:val="en-US"/>
        </w:rPr>
        <w:t>P</w:t>
      </w:r>
      <w:r w:rsidRPr="00342C80">
        <w:rPr>
          <w:vertAlign w:val="subscript"/>
          <w:lang w:val="en-US"/>
        </w:rPr>
        <w:t>i</w:t>
      </w:r>
      <w:r w:rsidRPr="00342C80">
        <w:rPr>
          <w:vertAlign w:val="subscript"/>
        </w:rPr>
        <w:t>,</w:t>
      </w:r>
      <w:r w:rsidRPr="00342C80">
        <w:rPr>
          <w:vertAlign w:val="subscript"/>
          <w:lang w:val="en-US"/>
        </w:rPr>
        <w:t>j</w:t>
      </w:r>
      <w:r w:rsidRPr="00342C80">
        <w:t xml:space="preserve">что </w:t>
      </w:r>
      <w:r w:rsidRPr="00342C80">
        <w:rPr>
          <w:lang w:val="en-US"/>
        </w:rPr>
        <w:t>i</w:t>
      </w:r>
      <w:r w:rsidRPr="00342C80">
        <w:t xml:space="preserve"> линия в новых измерениях является </w:t>
      </w:r>
      <w:r w:rsidRPr="00342C80">
        <w:rPr>
          <w:lang w:val="en-US"/>
        </w:rPr>
        <w:t>j</w:t>
      </w:r>
      <w:r w:rsidRPr="00342C80">
        <w:t xml:space="preserve"> линией предыдущих измерений</w:t>
      </w:r>
      <w:r w:rsidR="00CA6FA9" w:rsidRPr="00342C80">
        <w:t xml:space="preserve">, при условии что </w:t>
      </w:r>
      <w:r w:rsidR="004D319B" w:rsidRPr="00342C80">
        <w:rPr>
          <w:lang w:val="en-US"/>
        </w:rPr>
        <w:t>j</w:t>
      </w:r>
      <w:r w:rsidR="00CA6FA9" w:rsidRPr="00342C80">
        <w:t xml:space="preserve"> линия имеет </w:t>
      </w:r>
      <w:r w:rsidR="00CA6FA9" w:rsidRPr="00342C80">
        <w:rPr>
          <w:lang w:val="en-US"/>
        </w:rPr>
        <w:t>n</w:t>
      </w:r>
      <w:r w:rsidR="00CA6FA9" w:rsidRPr="00342C80">
        <w:t xml:space="preserve"> известных параллельных линий </w:t>
      </w:r>
      <w:r w:rsidR="00CA6FA9" w:rsidRPr="00342C80">
        <w:rPr>
          <w:lang w:val="en-US"/>
        </w:rPr>
        <w:t>k</w:t>
      </w:r>
      <w:r w:rsidR="00CA6FA9" w:rsidRPr="00342C80">
        <w:t>:</w:t>
      </w:r>
    </w:p>
    <w:p w:rsidR="000D6DD4" w:rsidRPr="00342C80" w:rsidRDefault="009B0B77" w:rsidP="00692C89">
      <w:pPr>
        <w:pStyle w:val="af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i,j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(p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</m:oMath>
      </m:oMathPara>
    </w:p>
    <w:p w:rsidR="00692C89" w:rsidRPr="00342C80" w:rsidRDefault="00CA6FA9" w:rsidP="00042C58">
      <w:pPr>
        <w:pStyle w:val="af"/>
      </w:pPr>
      <w:r w:rsidRPr="00342C80">
        <w:lastRenderedPageBreak/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342C80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342C80">
        <w:t xml:space="preserve">  - параметры </w:t>
      </w:r>
      <w:r w:rsidRPr="00342C80">
        <w:rPr>
          <w:lang w:val="en-US"/>
        </w:rPr>
        <w:t>k</w:t>
      </w:r>
      <w:r w:rsidRPr="00342C80">
        <w:t xml:space="preserve"> параллельной к </w:t>
      </w:r>
      <w:r w:rsidRPr="00342C80">
        <w:rPr>
          <w:lang w:val="en-US"/>
        </w:rPr>
        <w:t>j</w:t>
      </w:r>
      <w:r w:rsidRPr="00342C80">
        <w:t xml:space="preserve"> линии из предыдущих измерений.</w:t>
      </w:r>
      <w:r w:rsidR="00D13928" w:rsidRPr="00342C80">
        <w:t xml:space="preserve"> Переменные </w:t>
      </w:r>
      <w:r w:rsidR="00D13928" w:rsidRPr="00342C80">
        <w:rPr>
          <w:lang w:val="en-US"/>
        </w:rPr>
        <w:t>a</w:t>
      </w:r>
      <w:r w:rsidR="00D13928" w:rsidRPr="00342C80">
        <w:t xml:space="preserve"> и </w:t>
      </w:r>
      <w:r w:rsidR="00D13928" w:rsidRPr="00342C80">
        <w:rPr>
          <w:lang w:val="en-US"/>
        </w:rPr>
        <w:t>b</w:t>
      </w:r>
      <w:r w:rsidR="00D13928" w:rsidRPr="00342C80">
        <w:t xml:space="preserve"> являются параметрами настройки алгоритма. Оптимальным значением для них будет </w:t>
      </w:r>
      <w:r w:rsidR="00D13928" w:rsidRPr="00342C80">
        <w:rPr>
          <w:lang w:val="en-US"/>
        </w:rPr>
        <w:t>a</w:t>
      </w:r>
      <w:r w:rsidR="00D13928" w:rsidRPr="00342C80">
        <w:t>=</w:t>
      </w:r>
      <w:r w:rsidR="00D13928" w:rsidRPr="00342C80">
        <w:rPr>
          <w:lang w:val="en-US"/>
        </w:rPr>
        <w:t>b</w:t>
      </w:r>
      <w:r w:rsidR="00D13928" w:rsidRPr="00342C80">
        <w:t xml:space="preserve">, равное максимально возможному перемещению между точками измерений. </w:t>
      </w:r>
      <w:r w:rsidR="004D319B" w:rsidRPr="00342C80">
        <w:t>Это могут быть показания одометрии, либо значение, рассчитанное исходя из частоты измерений и максимальной скорости движения робота.</w:t>
      </w:r>
    </w:p>
    <w:p w:rsidR="00CA6FA9" w:rsidRPr="00342C80" w:rsidRDefault="00CA6FA9" w:rsidP="00042C58">
      <w:pPr>
        <w:pStyle w:val="af"/>
      </w:pPr>
      <w:r w:rsidRPr="00342C80">
        <w:rPr>
          <w:lang w:val="en-US"/>
        </w:rPr>
        <w:t>P</w:t>
      </w:r>
      <w:r w:rsidRPr="00342C80">
        <w:rPr>
          <w:vertAlign w:val="subscript"/>
          <w:lang w:val="en-US"/>
        </w:rPr>
        <w:t>i</w:t>
      </w:r>
      <w:r w:rsidRPr="00342C80">
        <w:rPr>
          <w:vertAlign w:val="subscript"/>
        </w:rPr>
        <w:t>,</w:t>
      </w:r>
      <w:r w:rsidRPr="00342C80">
        <w:rPr>
          <w:vertAlign w:val="subscript"/>
          <w:lang w:val="en-US"/>
        </w:rPr>
        <w:t>j</w:t>
      </w:r>
      <w:r w:rsidRPr="00342C80">
        <w:t xml:space="preserve">образует матрицу вероятностей соответствия линий. Выбирая максимум в каждой строке линии различных измерений связываются между собой. Основываясь на этих </w:t>
      </w:r>
      <w:r w:rsidR="004D319B" w:rsidRPr="00342C80">
        <w:t>данных,</w:t>
      </w:r>
      <w:r w:rsidRPr="00342C80">
        <w:t xml:space="preserve"> строится матрица истории линий </w:t>
      </w:r>
      <w:r w:rsidR="00BE0BE7" w:rsidRPr="00342C80">
        <w:rPr>
          <w:lang w:val="en-US"/>
        </w:rPr>
        <w:t>L</w:t>
      </w:r>
      <w:r w:rsidR="00BE0BE7" w:rsidRPr="00342C80">
        <w:rPr>
          <w:vertAlign w:val="subscript"/>
          <w:lang w:val="en-US"/>
        </w:rPr>
        <w:t>n</w:t>
      </w:r>
      <w:r w:rsidR="00BE0BE7" w:rsidRPr="00342C80">
        <w:rPr>
          <w:vertAlign w:val="subscript"/>
        </w:rPr>
        <w:t>,</w:t>
      </w:r>
      <w:r w:rsidR="00BE0BE7" w:rsidRPr="00342C80">
        <w:rPr>
          <w:vertAlign w:val="subscript"/>
          <w:lang w:val="en-US"/>
        </w:rPr>
        <w:t>i</w:t>
      </w:r>
      <w:r w:rsidR="00BE0BE7" w:rsidRPr="00342C80">
        <w:t xml:space="preserve">, где </w:t>
      </w:r>
      <w:r w:rsidR="00BE0BE7" w:rsidRPr="00342C80">
        <w:rPr>
          <w:lang w:val="en-US"/>
        </w:rPr>
        <w:t>n</w:t>
      </w:r>
      <w:r w:rsidR="00BE0BE7" w:rsidRPr="00342C80">
        <w:t xml:space="preserve"> – номер измерения в ходе работы алгоритма, а </w:t>
      </w:r>
      <w:r w:rsidR="00BE0BE7" w:rsidRPr="00342C80">
        <w:rPr>
          <w:lang w:val="en-US"/>
        </w:rPr>
        <w:t>i</w:t>
      </w:r>
      <w:r w:rsidR="00BE0BE7" w:rsidRPr="00342C80">
        <w:t xml:space="preserve"> – порядковый номер</w:t>
      </w:r>
      <w:r w:rsidR="004D319B" w:rsidRPr="00342C80">
        <w:t xml:space="preserve"> обнаруженной</w:t>
      </w:r>
      <w:r w:rsidR="00BE0BE7" w:rsidRPr="00342C80">
        <w:t xml:space="preserve"> прямой в хо</w:t>
      </w:r>
      <w:r w:rsidR="00A77F5B" w:rsidRPr="00342C80">
        <w:t xml:space="preserve">де работы алгоритма. </w:t>
      </w:r>
    </w:p>
    <w:p w:rsidR="00A77F5B" w:rsidRPr="00342C80" w:rsidRDefault="00A77F5B" w:rsidP="00042C58">
      <w:pPr>
        <w:pStyle w:val="af"/>
      </w:pPr>
      <w:r w:rsidRPr="00342C80">
        <w:t xml:space="preserve">Для расчета перемещения между положениями </w:t>
      </w:r>
      <w:r w:rsidRPr="00342C80">
        <w:rPr>
          <w:lang w:val="en-US"/>
        </w:rPr>
        <w:t>n</w:t>
      </w:r>
      <w:r w:rsidRPr="00342C80">
        <w:rPr>
          <w:vertAlign w:val="subscript"/>
        </w:rPr>
        <w:t>1</w:t>
      </w:r>
      <w:r w:rsidRPr="00342C80">
        <w:t xml:space="preserve"> и </w:t>
      </w:r>
      <w:r w:rsidRPr="00342C80">
        <w:rPr>
          <w:lang w:val="en-US"/>
        </w:rPr>
        <w:t>n</w:t>
      </w:r>
      <w:r w:rsidRPr="00342C80">
        <w:rPr>
          <w:vertAlign w:val="subscript"/>
        </w:rPr>
        <w:t>2</w:t>
      </w:r>
      <w:r w:rsidRPr="00342C80">
        <w:t xml:space="preserve"> в матрице </w:t>
      </w:r>
      <w:r w:rsidRPr="00342C80">
        <w:rPr>
          <w:lang w:val="en-US"/>
        </w:rPr>
        <w:t>L</w:t>
      </w:r>
      <w:r w:rsidRPr="00342C80">
        <w:rPr>
          <w:vertAlign w:val="subscript"/>
          <w:lang w:val="en-US"/>
        </w:rPr>
        <w:t>n</w:t>
      </w:r>
      <w:r w:rsidRPr="00342C80">
        <w:rPr>
          <w:vertAlign w:val="subscript"/>
        </w:rPr>
        <w:t>,</w:t>
      </w:r>
      <w:r w:rsidRPr="00342C80">
        <w:rPr>
          <w:vertAlign w:val="subscript"/>
          <w:lang w:val="en-US"/>
        </w:rPr>
        <w:t>i</w:t>
      </w:r>
      <w:r w:rsidRPr="00342C80">
        <w:t xml:space="preserve"> находят соответствующие измерениям </w:t>
      </w:r>
      <w:r w:rsidRPr="00342C80">
        <w:rPr>
          <w:lang w:val="en-US"/>
        </w:rPr>
        <w:t>n</w:t>
      </w:r>
      <w:r w:rsidRPr="00342C80">
        <w:rPr>
          <w:vertAlign w:val="subscript"/>
        </w:rPr>
        <w:t>1</w:t>
      </w:r>
      <w:r w:rsidRPr="00342C80">
        <w:t xml:space="preserve"> и </w:t>
      </w:r>
      <w:r w:rsidRPr="00342C80">
        <w:rPr>
          <w:lang w:val="en-US"/>
        </w:rPr>
        <w:t>n</w:t>
      </w:r>
      <w:r w:rsidRPr="00342C80">
        <w:rPr>
          <w:vertAlign w:val="subscript"/>
        </w:rPr>
        <w:t>2</w:t>
      </w:r>
      <w:r w:rsidRPr="00342C80">
        <w:t xml:space="preserve"> группы линий, выбирают из них</w:t>
      </w:r>
      <w:r w:rsidR="000F0A64" w:rsidRPr="00342C80">
        <w:t xml:space="preserve"> пару не параллельных</w:t>
      </w:r>
      <w:r w:rsidRPr="00342C80">
        <w:t xml:space="preserve"> и проверяют, чтобы угол между ними не изменился. Если подходящие для расчета линии находятся, то перемещение рассчитывают по формулам выше.</w:t>
      </w:r>
    </w:p>
    <w:p w:rsidR="00DA1B82" w:rsidRDefault="00DA1B82" w:rsidP="00042C58">
      <w:pPr>
        <w:pStyle w:val="af"/>
      </w:pPr>
      <w:r w:rsidRPr="00342C80">
        <w:t>При относительно небольших перемещениях такой метод не дает</w:t>
      </w:r>
      <w:r>
        <w:t xml:space="preserve"> значительного </w:t>
      </w:r>
      <w:r w:rsidR="00B0088F">
        <w:t>выигрыша</w:t>
      </w:r>
      <w:r>
        <w:t xml:space="preserve"> по точности в сравнении с интегрированием показаний одометрии. Однако, если измерения </w:t>
      </w:r>
      <w:r w:rsidR="00A77F5B">
        <w:rPr>
          <w:lang w:val="en-US"/>
        </w:rPr>
        <w:t>n</w:t>
      </w:r>
      <w:r w:rsidR="00A77F5B" w:rsidRPr="00A77F5B">
        <w:rPr>
          <w:vertAlign w:val="subscript"/>
        </w:rPr>
        <w:t>1</w:t>
      </w:r>
      <w:r>
        <w:t xml:space="preserve"> и </w:t>
      </w:r>
      <w:r w:rsidR="00A77F5B">
        <w:rPr>
          <w:lang w:val="en-US"/>
        </w:rPr>
        <w:t>n</w:t>
      </w:r>
      <w:r w:rsidR="00A77F5B" w:rsidRPr="00A77F5B">
        <w:rPr>
          <w:vertAlign w:val="subscript"/>
        </w:rPr>
        <w:t>2</w:t>
      </w:r>
      <w:r>
        <w:t xml:space="preserve"> сделаны при достаточно большом перемещении робота, или до и после перемещения по сложной кривой, то точность значительно возрастает, т.к. погрешность расчета зависит от точности дальномера и разрешения вычисления преобразования Хафа и не накапливается в ходе работы. </w:t>
      </w:r>
    </w:p>
    <w:p w:rsidR="00042C58" w:rsidRPr="00BC1D87" w:rsidRDefault="00042C58" w:rsidP="00042C58">
      <w:pPr>
        <w:pStyle w:val="af"/>
      </w:pPr>
      <w:r>
        <w:t>Классическое преобразование Хафа является достаточно ресурсоемким. Для обеспечения работоспособности в реальном времени потребовалось разработать ускоренное преобразование Хафа для обработки показаний дальномеров, т.к. для применения классического преобразования Хафа набор входных данных (</w:t>
      </w:r>
      <w:r>
        <w:rPr>
          <w:lang w:val="en-US"/>
        </w:rPr>
        <w:t>φ</w:t>
      </w:r>
      <w:r w:rsidRPr="00B05B1D">
        <w:rPr>
          <w:vertAlign w:val="subscript"/>
          <w:lang w:val="en-US"/>
        </w:rPr>
        <w:t>i</w:t>
      </w:r>
      <w:r w:rsidRPr="008E23D2">
        <w:t xml:space="preserve">, </w:t>
      </w:r>
      <w:r>
        <w:rPr>
          <w:lang w:val="en-US"/>
        </w:rPr>
        <w:t>r</w:t>
      </w:r>
      <w:r w:rsidRPr="00B05B1D">
        <w:rPr>
          <w:vertAlign w:val="subscript"/>
          <w:lang w:val="en-US"/>
        </w:rPr>
        <w:t>i</w:t>
      </w:r>
      <w:r w:rsidRPr="008E23D2">
        <w:t>)</w:t>
      </w:r>
      <w:r>
        <w:t xml:space="preserve"> необходимо сначала преобразовать в двумерное изображение достаточного размера, чтобы вместить все точки (</w:t>
      </w:r>
      <w:r>
        <w:rPr>
          <w:lang w:val="en-US"/>
        </w:rPr>
        <w:t>φ</w:t>
      </w:r>
      <w:r w:rsidRPr="00B05B1D">
        <w:rPr>
          <w:vertAlign w:val="subscript"/>
          <w:lang w:val="en-US"/>
        </w:rPr>
        <w:t>i</w:t>
      </w:r>
      <w:r w:rsidRPr="008E23D2">
        <w:t xml:space="preserve">, </w:t>
      </w:r>
      <w:r>
        <w:rPr>
          <w:lang w:val="en-US"/>
        </w:rPr>
        <w:t>r</w:t>
      </w:r>
      <w:r w:rsidRPr="00B05B1D">
        <w:rPr>
          <w:vertAlign w:val="subscript"/>
          <w:lang w:val="en-US"/>
        </w:rPr>
        <w:t>i</w:t>
      </w:r>
      <w:r w:rsidRPr="008E23D2">
        <w:t>)</w:t>
      </w:r>
      <w:r>
        <w:t xml:space="preserve">, при этом точка расположения дальномера – начало системы координат, в которой представлены входные </w:t>
      </w:r>
      <w:r>
        <w:lastRenderedPageBreak/>
        <w:t>данные смещается к центру изображения, а преобразование Хафа принимает за начальную точку нижний левый угол изображения, что неудобно для дальнейшей обработки данных.</w:t>
      </w:r>
    </w:p>
    <w:p w:rsidR="00042C58" w:rsidRDefault="00042C58" w:rsidP="00042C58">
      <w:pPr>
        <w:pStyle w:val="af"/>
      </w:pPr>
      <w:r>
        <w:t xml:space="preserve">Выходными данными преобразования Хафа является двумерный массив </w:t>
      </w:r>
      <w:r>
        <w:rPr>
          <w:lang w:val="en-US"/>
        </w:rPr>
        <w:t>H</w:t>
      </w:r>
      <w:r w:rsidRPr="004D4460">
        <w:t>(</w:t>
      </w:r>
      <w:r>
        <w:rPr>
          <w:lang w:val="en-US"/>
        </w:rPr>
        <w:t>p</w:t>
      </w:r>
      <w:r w:rsidRPr="004D4460">
        <w:t xml:space="preserve">, </w:t>
      </w:r>
      <w:r>
        <w:rPr>
          <w:lang w:val="en-US"/>
        </w:rPr>
        <w:t>θ</w:t>
      </w:r>
      <w:r>
        <w:t>), называемый накопительным пространством</w:t>
      </w:r>
      <w:r w:rsidRPr="004D4460">
        <w:t xml:space="preserve">. </w:t>
      </w:r>
      <w:r>
        <w:t>Координаты локального максимума в этом пространстве определяют найденные прямые линии в виде:</w:t>
      </w:r>
    </w:p>
    <w:p w:rsidR="00042C58" w:rsidRPr="0018663B" w:rsidRDefault="00042C58" w:rsidP="00987B47">
      <w:pPr>
        <w:jc w:val="center"/>
        <w:rPr>
          <w:i/>
        </w:rPr>
      </w:pPr>
      <m:oMath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*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*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p</m:t>
        </m:r>
      </m:oMath>
      <w:r w:rsidR="00987B47">
        <w:rPr>
          <w:i/>
        </w:rPr>
        <w:tab/>
      </w:r>
      <w:r w:rsidR="00987B47">
        <w:rPr>
          <w:i/>
        </w:rPr>
        <w:tab/>
      </w:r>
      <w:r w:rsidR="0018663B" w:rsidRPr="0018663B">
        <w:t>(4)</w:t>
      </w:r>
    </w:p>
    <w:p w:rsidR="00042C58" w:rsidRDefault="00042C58" w:rsidP="004D4460">
      <w:pPr>
        <w:pStyle w:val="af"/>
      </w:pPr>
      <w:r>
        <w:tab/>
        <w:t>где</w:t>
      </w:r>
      <w:r>
        <w:rPr>
          <w:lang w:val="en-US"/>
        </w:rPr>
        <w:t>p</w:t>
      </w:r>
      <w:r w:rsidR="001B740C">
        <w:t>и θ – определенны,</w:t>
      </w:r>
      <w:r>
        <w:t xml:space="preserve"> с помощью преобразования Хафа параметры прямой.</w:t>
      </w:r>
    </w:p>
    <w:p w:rsidR="00042C58" w:rsidRDefault="00042C58" w:rsidP="004D4460">
      <w:pPr>
        <w:pStyle w:val="af"/>
      </w:pPr>
      <w:r>
        <w:t xml:space="preserve">При заполнении накопительного пространства для каждой не нулевой точки </w:t>
      </w:r>
      <w:r>
        <w:rPr>
          <w:lang w:val="en-US"/>
        </w:rPr>
        <w:t>A</w:t>
      </w:r>
      <w:r w:rsidRPr="00131CCA">
        <w:rPr>
          <w:vertAlign w:val="subscript"/>
          <w:lang w:val="en-US"/>
        </w:rPr>
        <w:t>x</w:t>
      </w:r>
      <w:r w:rsidRPr="004D4460">
        <w:rPr>
          <w:vertAlign w:val="subscript"/>
        </w:rPr>
        <w:t>,</w:t>
      </w:r>
      <w:r w:rsidRPr="00131CCA">
        <w:rPr>
          <w:vertAlign w:val="subscript"/>
          <w:lang w:val="en-US"/>
        </w:rPr>
        <w:t>y</w:t>
      </w:r>
      <w:r>
        <w:t xml:space="preserve"> входного изображения вычисляются все возможные проходящие через нее прямые. Через каждую точку </w:t>
      </w:r>
      <w:r>
        <w:rPr>
          <w:lang w:val="en-US"/>
        </w:rPr>
        <w:t>A</w:t>
      </w:r>
      <w:r w:rsidRPr="00131CCA">
        <w:rPr>
          <w:vertAlign w:val="subscript"/>
          <w:lang w:val="en-US"/>
        </w:rPr>
        <w:t>x</w:t>
      </w:r>
      <w:r w:rsidRPr="004D4460">
        <w:rPr>
          <w:vertAlign w:val="subscript"/>
        </w:rPr>
        <w:t>,</w:t>
      </w:r>
      <w:r w:rsidRPr="00131CCA">
        <w:rPr>
          <w:vertAlign w:val="subscript"/>
          <w:lang w:val="en-US"/>
        </w:rPr>
        <w:t>y</w:t>
      </w:r>
      <w:r>
        <w:t xml:space="preserve"> может проходить бесконечное число прямых, удовлетворяющих уравнению</w:t>
      </w:r>
    </w:p>
    <w:p w:rsidR="00042C58" w:rsidRPr="0018663B" w:rsidRDefault="009B0B77" w:rsidP="0018663B">
      <w:pPr>
        <w:jc w:val="center"/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θ</m:t>
        </m:r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*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θ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*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θ</m:t>
                </m:r>
              </m:e>
            </m:d>
          </m:e>
        </m:func>
      </m:oMath>
      <w:r w:rsidR="00987B47">
        <w:tab/>
      </w:r>
      <w:r w:rsidR="0018663B">
        <w:t>(5)</w:t>
      </w:r>
    </w:p>
    <w:p w:rsidR="00042C58" w:rsidRDefault="00042C58" w:rsidP="004D4460">
      <w:pPr>
        <w:pStyle w:val="af"/>
      </w:pPr>
      <w:r>
        <w:t>Изменяя θ</w:t>
      </w:r>
      <w:r w:rsidRPr="006818C5">
        <w:rPr>
          <w:vertAlign w:val="subscript"/>
          <w:lang w:val="en-US"/>
        </w:rPr>
        <w:t>i</w:t>
      </w:r>
      <w:r>
        <w:t xml:space="preserve"> от -90 до 90 градусов с шагом </w:t>
      </w:r>
      <w:r>
        <w:rPr>
          <w:lang w:val="en-US"/>
        </w:rPr>
        <w:t>Δθ</w:t>
      </w:r>
      <w:r w:rsidRPr="004D4460">
        <w:t xml:space="preserve"> и округляя</w:t>
      </w:r>
      <w:r>
        <w:t xml:space="preserve"> вычисленные по (</w:t>
      </w:r>
      <w:r w:rsidR="0018663B">
        <w:t>5</w:t>
      </w:r>
      <w:r>
        <w:t xml:space="preserve">)значения </w:t>
      </w:r>
      <w:r>
        <w:rPr>
          <w:lang w:val="en-US"/>
        </w:rPr>
        <w:t>p</w:t>
      </w:r>
      <w:r>
        <w:rPr>
          <w:vertAlign w:val="subscript"/>
          <w:lang w:val="en-US"/>
        </w:rPr>
        <w:t>x</w:t>
      </w:r>
      <w:r w:rsidRPr="004D4460">
        <w:rPr>
          <w:vertAlign w:val="subscript"/>
        </w:rPr>
        <w:t>,</w:t>
      </w:r>
      <w:r>
        <w:rPr>
          <w:vertAlign w:val="subscript"/>
          <w:lang w:val="en-US"/>
        </w:rPr>
        <w:t>y</w:t>
      </w:r>
      <w:r w:rsidRPr="004D4460">
        <w:t>(</w:t>
      </w:r>
      <w:r>
        <w:rPr>
          <w:lang w:val="en-US"/>
        </w:rPr>
        <w:t>θ</w:t>
      </w:r>
      <w:r w:rsidRPr="006818C5">
        <w:rPr>
          <w:vertAlign w:val="subscript"/>
          <w:lang w:val="en-US"/>
        </w:rPr>
        <w:t>i</w:t>
      </w:r>
      <w:r w:rsidRPr="004D4460">
        <w:t xml:space="preserve">) </w:t>
      </w:r>
      <w:r>
        <w:t xml:space="preserve">до ближайшего </w:t>
      </w:r>
      <w:r>
        <w:rPr>
          <w:lang w:val="en-US"/>
        </w:rPr>
        <w:t>p</w:t>
      </w:r>
      <w:r w:rsidRPr="004D4460">
        <w:t>'</w:t>
      </w:r>
      <w:r w:rsidRPr="006818C5">
        <w:rPr>
          <w:vertAlign w:val="subscript"/>
          <w:lang w:val="en-US"/>
        </w:rPr>
        <w:t>i</w:t>
      </w:r>
      <w:r w:rsidRPr="004D4460">
        <w:t>=</w:t>
      </w:r>
      <w:r>
        <w:rPr>
          <w:lang w:val="en-US"/>
        </w:rPr>
        <w:t>n</w:t>
      </w:r>
      <w:r w:rsidRPr="004D4460">
        <w:t>*</w:t>
      </w:r>
      <w:r>
        <w:rPr>
          <w:lang w:val="en-US"/>
        </w:rPr>
        <w:t>Δp</w:t>
      </w:r>
      <w:r>
        <w:t xml:space="preserve">, где </w:t>
      </w:r>
      <w:r>
        <w:rPr>
          <w:lang w:val="en-US"/>
        </w:rPr>
        <w:t>n</w:t>
      </w:r>
      <w:r w:rsidRPr="004D4460">
        <w:t xml:space="preserve"> – </w:t>
      </w:r>
      <w:r>
        <w:t>целое, а</w:t>
      </w:r>
      <w:r>
        <w:rPr>
          <w:lang w:val="en-US"/>
        </w:rPr>
        <w:t>Δp</w:t>
      </w:r>
      <w:r>
        <w:t>– шаг расчета по расстоянию, получаем массив (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4D4460">
        <w:t>',</w:t>
      </w:r>
      <w:r>
        <w:rPr>
          <w:lang w:val="en-US"/>
        </w:rPr>
        <w:t>θ</w:t>
      </w:r>
      <w:r w:rsidRPr="00131CCA">
        <w:rPr>
          <w:vertAlign w:val="subscript"/>
          <w:lang w:val="en-US"/>
        </w:rPr>
        <w:t>i</w:t>
      </w:r>
      <w:r>
        <w:t xml:space="preserve">),содержащий набор параметров прямых, проходящих через точку </w:t>
      </w:r>
      <w:r>
        <w:rPr>
          <w:lang w:val="en-US"/>
        </w:rPr>
        <w:t>A</w:t>
      </w:r>
      <w:r w:rsidRPr="00140239">
        <w:rPr>
          <w:vertAlign w:val="subscript"/>
          <w:lang w:val="en-US"/>
        </w:rPr>
        <w:t>x</w:t>
      </w:r>
      <w:r w:rsidRPr="004D4460">
        <w:rPr>
          <w:vertAlign w:val="subscript"/>
        </w:rPr>
        <w:t>,</w:t>
      </w:r>
      <w:r w:rsidRPr="00140239">
        <w:rPr>
          <w:vertAlign w:val="subscript"/>
          <w:lang w:val="en-US"/>
        </w:rPr>
        <w:t>y</w:t>
      </w:r>
      <w:r>
        <w:t xml:space="preserve">. </w:t>
      </w:r>
    </w:p>
    <w:p w:rsidR="00042C58" w:rsidRDefault="00042C58" w:rsidP="004D4460">
      <w:pPr>
        <w:pStyle w:val="af"/>
      </w:pPr>
      <w:r>
        <w:t xml:space="preserve">Далее значение каждой точки </w:t>
      </w:r>
      <w:r>
        <w:rPr>
          <w:lang w:val="en-US"/>
        </w:rPr>
        <w:t>H</w:t>
      </w:r>
      <w:r w:rsidRPr="004D4460">
        <w:t>(</w:t>
      </w:r>
      <w:r>
        <w:rPr>
          <w:lang w:val="en-US"/>
        </w:rPr>
        <w:t>p</w:t>
      </w:r>
      <w:r w:rsidRPr="00140239">
        <w:rPr>
          <w:vertAlign w:val="subscript"/>
          <w:lang w:val="en-US"/>
        </w:rPr>
        <w:t>i</w:t>
      </w:r>
      <w:r w:rsidRPr="004D4460">
        <w:t>',</w:t>
      </w:r>
      <w:r>
        <w:rPr>
          <w:lang w:val="en-US"/>
        </w:rPr>
        <w:t>θ</w:t>
      </w:r>
      <w:r w:rsidRPr="00140239">
        <w:rPr>
          <w:vertAlign w:val="subscript"/>
          <w:lang w:val="en-US"/>
        </w:rPr>
        <w:t>i</w:t>
      </w:r>
      <w:r w:rsidRPr="004D4460">
        <w:t>)</w:t>
      </w:r>
      <w:r>
        <w:t xml:space="preserve"> инкрементируется. Таким образом осуществляется голосование точками входного изображения </w:t>
      </w:r>
      <w:r>
        <w:rPr>
          <w:lang w:val="en-US"/>
        </w:rPr>
        <w:t>A</w:t>
      </w:r>
      <w:r>
        <w:t xml:space="preserve"> за проходящие через них прямые. </w:t>
      </w:r>
    </w:p>
    <w:p w:rsidR="00042C58" w:rsidRPr="006F6142" w:rsidRDefault="00042C58" w:rsidP="004D4460">
      <w:pPr>
        <w:pStyle w:val="af"/>
      </w:pPr>
      <w:r>
        <w:t xml:space="preserve">Найдя локальные максимумы в </w:t>
      </w:r>
      <w:r>
        <w:rPr>
          <w:lang w:val="en-US"/>
        </w:rPr>
        <w:t>H</w:t>
      </w:r>
      <w:r w:rsidRPr="004D4460">
        <w:t>(</w:t>
      </w:r>
      <w:r>
        <w:rPr>
          <w:lang w:val="en-US"/>
        </w:rPr>
        <w:t>p</w:t>
      </w:r>
      <w:r w:rsidRPr="004D4460">
        <w:t>,</w:t>
      </w:r>
      <w:r>
        <w:rPr>
          <w:lang w:val="en-US"/>
        </w:rPr>
        <w:t>θ</w:t>
      </w:r>
      <w:r w:rsidRPr="004D4460">
        <w:t>)</w:t>
      </w:r>
      <w:r>
        <w:t xml:space="preserve">, определим все найденные прямые. Каждому локальному максимумупод номером </w:t>
      </w:r>
      <w:r>
        <w:rPr>
          <w:lang w:val="en-US"/>
        </w:rPr>
        <w:t>j</w:t>
      </w:r>
      <w:r>
        <w:t xml:space="preserve"> с координатами </w:t>
      </w:r>
      <w:r w:rsidRPr="004D4460">
        <w:t>(</w:t>
      </w:r>
      <w:r>
        <w:rPr>
          <w:lang w:val="en-US"/>
        </w:rPr>
        <w:t>p</w:t>
      </w:r>
      <w:r w:rsidRPr="006F6142">
        <w:rPr>
          <w:vertAlign w:val="subscript"/>
          <w:lang w:val="en-US"/>
        </w:rPr>
        <w:t>j</w:t>
      </w:r>
      <w:r w:rsidRPr="004D4460">
        <w:t>,</w:t>
      </w:r>
      <w:r>
        <w:rPr>
          <w:lang w:val="en-US"/>
        </w:rPr>
        <w:t>θ</w:t>
      </w:r>
      <w:r w:rsidRPr="006F6142">
        <w:rPr>
          <w:vertAlign w:val="subscript"/>
          <w:lang w:val="en-US"/>
        </w:rPr>
        <w:t>j</w:t>
      </w:r>
      <w:r w:rsidRPr="004D4460">
        <w:t>)</w:t>
      </w:r>
      <w:r>
        <w:t xml:space="preserve"> соответствует прямая на изображении, определяемая выражением (</w:t>
      </w:r>
      <w:r w:rsidR="0018663B">
        <w:t>4</w:t>
      </w:r>
      <w:r>
        <w:t xml:space="preserve">), где </w:t>
      </w:r>
      <w:r>
        <w:rPr>
          <w:lang w:val="en-US"/>
        </w:rPr>
        <w:t>p</w:t>
      </w:r>
      <w:r w:rsidRPr="004D4460">
        <w:t>=</w:t>
      </w:r>
      <w:r>
        <w:rPr>
          <w:lang w:val="en-US"/>
        </w:rPr>
        <w:t>p</w:t>
      </w:r>
      <w:r w:rsidRPr="006F6142">
        <w:rPr>
          <w:vertAlign w:val="subscript"/>
          <w:lang w:val="en-US"/>
        </w:rPr>
        <w:t>j</w:t>
      </w:r>
      <w:r w:rsidRPr="004D4460">
        <w:t xml:space="preserve">, </w:t>
      </w:r>
      <w:r>
        <w:rPr>
          <w:lang w:val="en-US"/>
        </w:rPr>
        <w:t>θ</w:t>
      </w:r>
      <w:r w:rsidRPr="004D4460">
        <w:t>=</w:t>
      </w:r>
      <w:r>
        <w:rPr>
          <w:lang w:val="en-US"/>
        </w:rPr>
        <w:t>θ</w:t>
      </w:r>
      <w:r w:rsidRPr="006F6142">
        <w:rPr>
          <w:vertAlign w:val="subscript"/>
          <w:lang w:val="en-US"/>
        </w:rPr>
        <w:t>j</w:t>
      </w:r>
      <w:r w:rsidRPr="004D4460">
        <w:t>.</w:t>
      </w:r>
      <w:r>
        <w:t xml:space="preserve"> Координаты при этом отсчитываются от левого нижнего угла изображения.</w:t>
      </w:r>
    </w:p>
    <w:p w:rsidR="00042C58" w:rsidRDefault="00042C58" w:rsidP="004D4460">
      <w:pPr>
        <w:pStyle w:val="af"/>
      </w:pPr>
      <w:r>
        <w:t>Так осуществляется вычисление преобразования Хафа для изображения.</w:t>
      </w:r>
    </w:p>
    <w:p w:rsidR="00042C58" w:rsidRDefault="00042C58" w:rsidP="004D4460">
      <w:pPr>
        <w:pStyle w:val="af"/>
      </w:pPr>
      <w:r>
        <w:t xml:space="preserve">При обработке показаний дальномеров на входе мы имеем список точек </w:t>
      </w:r>
      <w:r w:rsidRPr="004D4460">
        <w:t>(</w:t>
      </w:r>
      <w:r>
        <w:rPr>
          <w:lang w:val="en-US"/>
        </w:rPr>
        <w:t>φ</w:t>
      </w:r>
      <w:r w:rsidRPr="000F7D1E">
        <w:rPr>
          <w:vertAlign w:val="subscript"/>
          <w:lang w:val="en-US"/>
        </w:rPr>
        <w:t>i</w:t>
      </w:r>
      <w:r w:rsidRPr="004D4460">
        <w:t>,</w:t>
      </w:r>
      <w:r>
        <w:rPr>
          <w:lang w:val="en-US"/>
        </w:rPr>
        <w:t>r</w:t>
      </w:r>
      <w:r w:rsidRPr="000F7D1E">
        <w:rPr>
          <w:vertAlign w:val="subscript"/>
          <w:lang w:val="en-US"/>
        </w:rPr>
        <w:t>i</w:t>
      </w:r>
      <w:r w:rsidRPr="004D4460">
        <w:t>)</w:t>
      </w:r>
      <w:r>
        <w:t xml:space="preserve"> длинной </w:t>
      </w:r>
      <w:r>
        <w:rPr>
          <w:lang w:val="en-US"/>
        </w:rPr>
        <w:t>N</w:t>
      </w:r>
      <w:r>
        <w:t xml:space="preserve">. Для обработки таких данных потребуется предварительно </w:t>
      </w:r>
      <w:r>
        <w:lastRenderedPageBreak/>
        <w:t xml:space="preserve">преобразовать их в двумерное изображение размером </w:t>
      </w:r>
      <w:r>
        <w:rPr>
          <w:lang w:val="en-US"/>
        </w:rPr>
        <w:t>r</w:t>
      </w:r>
      <w:r w:rsidRPr="00845EF2">
        <w:rPr>
          <w:vertAlign w:val="subscript"/>
          <w:lang w:val="en-US"/>
        </w:rPr>
        <w:t>max</w:t>
      </w:r>
      <w:r>
        <w:rPr>
          <w:lang w:val="en-US"/>
        </w:rPr>
        <w:t>xr</w:t>
      </w:r>
      <w:r w:rsidRPr="00845EF2">
        <w:rPr>
          <w:vertAlign w:val="subscript"/>
          <w:lang w:val="en-US"/>
        </w:rPr>
        <w:t>max</w:t>
      </w:r>
      <w:r w:rsidRPr="004D4460">
        <w:t>.</w:t>
      </w:r>
      <w:r>
        <w:t xml:space="preserve"> Такой алгоритм имеет вычислительную сложность </w:t>
      </w:r>
    </w:p>
    <w:p w:rsidR="00042C58" w:rsidRPr="00414F9E" w:rsidRDefault="00042C58" w:rsidP="0018663B">
      <w:pPr>
        <w:pStyle w:val="af"/>
        <w:jc w:val="center"/>
      </w:pPr>
      <w:r w:rsidRPr="00414F9E">
        <w:rPr>
          <w:lang w:val="en-US"/>
        </w:rPr>
        <w:t>O</w:t>
      </w:r>
      <w:r w:rsidRPr="005D3D3B">
        <w:t>=</w:t>
      </w:r>
      <w:r w:rsidRPr="00414F9E">
        <w:t>(</w:t>
      </w:r>
      <w:r w:rsidRPr="00414F9E">
        <w:rPr>
          <w:lang w:val="en-US"/>
        </w:rPr>
        <w:t>r</w:t>
      </w:r>
      <w:r w:rsidRPr="00414F9E">
        <w:rPr>
          <w:vertAlign w:val="subscript"/>
          <w:lang w:val="en-US"/>
        </w:rPr>
        <w:t>max</w:t>
      </w:r>
      <w:r w:rsidRPr="00414F9E">
        <w:t>/Δ</w:t>
      </w:r>
      <w:r w:rsidRPr="00414F9E">
        <w:rPr>
          <w:lang w:val="en-US"/>
        </w:rPr>
        <w:t>r</w:t>
      </w:r>
      <w:r w:rsidRPr="00414F9E">
        <w:t>)</w:t>
      </w:r>
      <w:r w:rsidRPr="005D3D3B">
        <w:rPr>
          <w:vertAlign w:val="superscript"/>
        </w:rPr>
        <w:t>2</w:t>
      </w:r>
      <w:r w:rsidRPr="005D3D3B">
        <w:t>*180/</w:t>
      </w:r>
      <w:r w:rsidRPr="00414F9E">
        <w:rPr>
          <w:lang w:val="en-US"/>
        </w:rPr>
        <w:t>Δθ</w:t>
      </w:r>
      <w:r w:rsidR="00987B47">
        <w:tab/>
      </w:r>
      <w:r w:rsidR="00987B47">
        <w:tab/>
      </w:r>
      <w:r w:rsidRPr="00414F9E">
        <w:t>(</w:t>
      </w:r>
      <w:r w:rsidR="0018663B">
        <w:t>6</w:t>
      </w:r>
      <w:r w:rsidRPr="00414F9E">
        <w:t>)</w:t>
      </w:r>
    </w:p>
    <w:p w:rsidR="00042C58" w:rsidRPr="004D4460" w:rsidRDefault="00042C58" w:rsidP="004D4460">
      <w:pPr>
        <w:pStyle w:val="af"/>
      </w:pPr>
      <w:r>
        <w:t>Стоит отметить, что сложность напрямую не зависит от объема входных данных</w:t>
      </w:r>
      <w:r>
        <w:rPr>
          <w:lang w:val="en-US"/>
        </w:rPr>
        <w:t>N</w:t>
      </w:r>
      <w:r>
        <w:t xml:space="preserve">, но зависит от самих данных – максимального значения расстояния </w:t>
      </w:r>
      <w:r>
        <w:rPr>
          <w:lang w:val="en-US"/>
        </w:rPr>
        <w:t>r</w:t>
      </w:r>
      <w:r w:rsidRPr="00140239">
        <w:rPr>
          <w:vertAlign w:val="subscript"/>
          <w:lang w:val="en-US"/>
        </w:rPr>
        <w:t>max</w:t>
      </w:r>
      <w:r w:rsidRPr="004D4460">
        <w:t xml:space="preserve">. </w:t>
      </w:r>
    </w:p>
    <w:p w:rsidR="00042C58" w:rsidRPr="00E87490" w:rsidRDefault="00042C58" w:rsidP="004D4460">
      <w:pPr>
        <w:pStyle w:val="af"/>
      </w:pPr>
      <w:r>
        <w:t>Чтобы избежать лишних вычислений</w:t>
      </w:r>
      <w:r w:rsidR="005D3D3B">
        <w:t>,</w:t>
      </w:r>
      <w:r>
        <w:t xml:space="preserve"> необходимо изменить формулу (2) с учетом того, что входными данными является набор точек </w:t>
      </w:r>
      <w:r>
        <w:rPr>
          <w:lang w:val="en-US"/>
        </w:rPr>
        <w:t>D</w:t>
      </w:r>
      <w:r w:rsidRPr="000B41CF">
        <w:rPr>
          <w:vertAlign w:val="subscript"/>
          <w:lang w:val="en-US"/>
        </w:rPr>
        <w:t>i</w:t>
      </w:r>
      <w:r w:rsidRPr="004D4460">
        <w:t>=(</w:t>
      </w:r>
      <w:r>
        <w:rPr>
          <w:lang w:val="en-US"/>
        </w:rPr>
        <w:t>φ</w:t>
      </w:r>
      <w:r w:rsidRPr="000F7D1E">
        <w:rPr>
          <w:vertAlign w:val="subscript"/>
          <w:lang w:val="en-US"/>
        </w:rPr>
        <w:t>i</w:t>
      </w:r>
      <w:r w:rsidRPr="004D4460">
        <w:t>,</w:t>
      </w:r>
      <w:r>
        <w:rPr>
          <w:lang w:val="en-US"/>
        </w:rPr>
        <w:t>r</w:t>
      </w:r>
      <w:r w:rsidRPr="000F7D1E">
        <w:rPr>
          <w:vertAlign w:val="subscript"/>
          <w:lang w:val="en-US"/>
        </w:rPr>
        <w:t>i</w:t>
      </w:r>
      <w:r w:rsidRPr="004D4460">
        <w:t>)</w:t>
      </w:r>
      <w:r>
        <w:t>:</w:t>
      </w:r>
    </w:p>
    <w:p w:rsidR="00042C58" w:rsidRPr="0018663B" w:rsidRDefault="009B0B77" w:rsidP="0018663B">
      <w:pPr>
        <w:pStyle w:val="af"/>
        <w:jc w:val="center"/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θ</m:t>
        </m:r>
        <m:r>
          <m:rPr>
            <m:sty m:val="p"/>
          </m:rPr>
          <w:rPr>
            <w:rFonts w:ascii="Cambria Math" w:hAnsi="Cambria Math"/>
          </w:rPr>
          <m:t>)=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θ</m:t>
                </m:r>
              </m:e>
            </m:d>
          </m:e>
        </m:func>
      </m:oMath>
      <w:r w:rsidR="00987B47">
        <w:tab/>
      </w:r>
      <w:r w:rsidR="0018663B">
        <w:t>(7)</w:t>
      </w:r>
    </w:p>
    <w:p w:rsidR="00042C58" w:rsidRDefault="00042C58" w:rsidP="004D4460">
      <w:pPr>
        <w:pStyle w:val="af"/>
      </w:pPr>
      <w:r>
        <w:t>Аналогично (</w:t>
      </w:r>
      <w:r w:rsidR="005F69E9">
        <w:t>5</w:t>
      </w:r>
      <w:r>
        <w:t>) изменяяθ</w:t>
      </w:r>
      <w:r w:rsidRPr="00414F9E">
        <w:rPr>
          <w:vertAlign w:val="subscript"/>
          <w:lang w:val="en-US"/>
        </w:rPr>
        <w:t>i</w:t>
      </w:r>
      <w:r>
        <w:t xml:space="preserve"> от -90 до 90 градусов с шагом </w:t>
      </w:r>
      <w:r>
        <w:rPr>
          <w:lang w:val="en-US"/>
        </w:rPr>
        <w:t>Δθ</w:t>
      </w:r>
      <w:r w:rsidRPr="004D4460">
        <w:t xml:space="preserve"> и округляя</w:t>
      </w:r>
      <w:r>
        <w:t xml:space="preserve"> вычисленные по (</w:t>
      </w:r>
      <w:r w:rsidR="005F69E9">
        <w:t>7</w:t>
      </w:r>
      <w:r>
        <w:t xml:space="preserve">)значения </w:t>
      </w:r>
      <w:r>
        <w:rPr>
          <w:lang w:val="en-US"/>
        </w:rPr>
        <w:t>p</w:t>
      </w:r>
      <w:r w:rsidRPr="00131CCA">
        <w:rPr>
          <w:vertAlign w:val="subscript"/>
          <w:lang w:val="en-US"/>
        </w:rPr>
        <w:t>i</w:t>
      </w:r>
      <w:r w:rsidRPr="004D4460">
        <w:t>(</w:t>
      </w:r>
      <w:r>
        <w:rPr>
          <w:lang w:val="en-US"/>
        </w:rPr>
        <w:t>θ</w:t>
      </w:r>
      <w:r w:rsidRPr="00414F9E">
        <w:rPr>
          <w:vertAlign w:val="subscript"/>
          <w:lang w:val="en-US"/>
        </w:rPr>
        <w:t>i</w:t>
      </w:r>
      <w:r w:rsidRPr="004D4460">
        <w:t xml:space="preserve">) </w:t>
      </w:r>
      <w:r>
        <w:t xml:space="preserve">до ближайшего </w:t>
      </w:r>
      <w:r>
        <w:rPr>
          <w:lang w:val="en-US"/>
        </w:rPr>
        <w:t>p</w:t>
      </w:r>
      <w:r w:rsidRPr="00692E23">
        <w:rPr>
          <w:vertAlign w:val="subscript"/>
          <w:lang w:val="en-US"/>
        </w:rPr>
        <w:t>i</w:t>
      </w:r>
      <w:r w:rsidRPr="004D4460">
        <w:t>'=</w:t>
      </w:r>
      <w:r>
        <w:rPr>
          <w:lang w:val="en-US"/>
        </w:rPr>
        <w:t>n</w:t>
      </w:r>
      <w:r w:rsidRPr="004D4460">
        <w:t>*</w:t>
      </w:r>
      <w:r>
        <w:rPr>
          <w:lang w:val="en-US"/>
        </w:rPr>
        <w:t>Δp</w:t>
      </w:r>
      <w:r>
        <w:t xml:space="preserve">, где </w:t>
      </w:r>
      <w:r>
        <w:rPr>
          <w:lang w:val="en-US"/>
        </w:rPr>
        <w:t>n</w:t>
      </w:r>
      <w:r w:rsidRPr="004D4460">
        <w:t xml:space="preserve"> – </w:t>
      </w:r>
      <w:r>
        <w:t>целое, а</w:t>
      </w:r>
      <w:r>
        <w:rPr>
          <w:lang w:val="en-US"/>
        </w:rPr>
        <w:t>Δp</w:t>
      </w:r>
      <w:r>
        <w:t>– шаг расчета по расстоянию, получаем массив (</w:t>
      </w:r>
      <w:r>
        <w:rPr>
          <w:lang w:val="en-US"/>
        </w:rPr>
        <w:t>p</w:t>
      </w:r>
      <w:r w:rsidRPr="00131CCA">
        <w:rPr>
          <w:vertAlign w:val="subscript"/>
          <w:lang w:val="en-US"/>
        </w:rPr>
        <w:t>i</w:t>
      </w:r>
      <w:r w:rsidRPr="004D4460">
        <w:t>',</w:t>
      </w:r>
      <w:r>
        <w:rPr>
          <w:lang w:val="en-US"/>
        </w:rPr>
        <w:t>θ</w:t>
      </w:r>
      <w:r w:rsidRPr="00131CCA">
        <w:rPr>
          <w:vertAlign w:val="subscript"/>
          <w:lang w:val="en-US"/>
        </w:rPr>
        <w:t>i</w:t>
      </w:r>
      <w:r>
        <w:t>),содержащий набор прямых, проходящих через</w:t>
      </w:r>
      <w:r w:rsidRPr="000B41CF">
        <w:rPr>
          <w:i/>
          <w:lang w:val="en-US"/>
        </w:rPr>
        <w:t>i</w:t>
      </w:r>
      <w:r>
        <w:t xml:space="preserve"> точку входных данных. Для каждой</w:t>
      </w:r>
      <w:r w:rsidRPr="000B41CF">
        <w:rPr>
          <w:i/>
          <w:lang w:val="en-US"/>
        </w:rPr>
        <w:t>i</w:t>
      </w:r>
      <w:r>
        <w:t xml:space="preserve"> точки из </w:t>
      </w:r>
      <w:r>
        <w:rPr>
          <w:lang w:val="en-US"/>
        </w:rPr>
        <w:t>D</w:t>
      </w:r>
      <w:r>
        <w:t xml:space="preserve">инкрементируя точки накопительного пространства </w:t>
      </w:r>
      <w:r>
        <w:rPr>
          <w:lang w:val="en-US"/>
        </w:rPr>
        <w:t>H</w:t>
      </w:r>
      <w:r w:rsidRPr="004D4460">
        <w:t>(</w:t>
      </w:r>
      <w:r>
        <w:rPr>
          <w:lang w:val="en-US"/>
        </w:rPr>
        <w:t>p</w:t>
      </w:r>
      <w:r w:rsidRPr="004D4460">
        <w:t>'</w:t>
      </w:r>
      <w:r w:rsidRPr="00140239">
        <w:rPr>
          <w:vertAlign w:val="subscript"/>
          <w:lang w:val="en-US"/>
        </w:rPr>
        <w:t>i</w:t>
      </w:r>
      <w:r w:rsidRPr="004D4460">
        <w:t>,</w:t>
      </w:r>
      <w:r>
        <w:rPr>
          <w:lang w:val="en-US"/>
        </w:rPr>
        <w:t>θ</w:t>
      </w:r>
      <w:r w:rsidRPr="00140239">
        <w:rPr>
          <w:vertAlign w:val="subscript"/>
          <w:lang w:val="en-US"/>
        </w:rPr>
        <w:t>i</w:t>
      </w:r>
      <w:r w:rsidRPr="004D4460">
        <w:t>)</w:t>
      </w:r>
      <w:r>
        <w:t xml:space="preserve"> в результате получим двумерный массив преобразования Хафа, аналогичный массиву, полученному с использованием классического алгоритма. При этом модифицированный алгоритм имеет сложность </w:t>
      </w:r>
    </w:p>
    <w:p w:rsidR="00042C58" w:rsidRPr="0018663B" w:rsidRDefault="00042C58" w:rsidP="00042C58">
      <w:pPr>
        <w:jc w:val="center"/>
      </w:pPr>
      <w:r>
        <w:rPr>
          <w:lang w:val="en-US"/>
        </w:rPr>
        <w:t>O</w:t>
      </w:r>
      <w:r w:rsidRPr="004D4460">
        <w:t>=</w:t>
      </w:r>
      <w:r>
        <w:rPr>
          <w:lang w:val="en-US"/>
        </w:rPr>
        <w:t>N</w:t>
      </w:r>
      <w:r w:rsidRPr="004D4460">
        <w:t>*180/</w:t>
      </w:r>
      <w:r>
        <w:rPr>
          <w:lang w:val="en-US"/>
        </w:rPr>
        <w:t>Δθ</w:t>
      </w:r>
      <w:r w:rsidR="00987B47">
        <w:tab/>
      </w:r>
      <w:r w:rsidR="00987B47">
        <w:tab/>
      </w:r>
      <w:r w:rsidR="0018663B">
        <w:t>(8)</w:t>
      </w:r>
    </w:p>
    <w:p w:rsidR="00042C58" w:rsidRPr="004D4460" w:rsidRDefault="00042C58" w:rsidP="004D4460">
      <w:pPr>
        <w:pStyle w:val="af"/>
      </w:pPr>
      <w:r>
        <w:t xml:space="preserve">Так же при этом не требуется дополнительного расхода оперативной памяти для хранения построенного по точкам </w:t>
      </w:r>
      <w:r>
        <w:rPr>
          <w:lang w:val="en-US"/>
        </w:rPr>
        <w:t>D</w:t>
      </w:r>
      <w:r w:rsidRPr="00414F9E">
        <w:rPr>
          <w:vertAlign w:val="subscript"/>
          <w:lang w:val="en-US"/>
        </w:rPr>
        <w:t>i</w:t>
      </w:r>
      <w:r>
        <w:t xml:space="preserve"> изображения </w:t>
      </w:r>
      <w:r>
        <w:rPr>
          <w:lang w:val="en-US"/>
        </w:rPr>
        <w:t>A</w:t>
      </w:r>
      <w:r w:rsidRPr="003324DA">
        <w:rPr>
          <w:vertAlign w:val="subscript"/>
          <w:lang w:val="en-US"/>
        </w:rPr>
        <w:t>x</w:t>
      </w:r>
      <w:r w:rsidRPr="004D4460">
        <w:rPr>
          <w:vertAlign w:val="subscript"/>
        </w:rPr>
        <w:t>,</w:t>
      </w:r>
      <w:r w:rsidRPr="003324DA">
        <w:rPr>
          <w:vertAlign w:val="subscript"/>
          <w:lang w:val="en-US"/>
        </w:rPr>
        <w:t>y</w:t>
      </w:r>
      <w:r w:rsidRPr="004D4460">
        <w:t>.</w:t>
      </w:r>
    </w:p>
    <w:p w:rsidR="00042C58" w:rsidRDefault="00042C58" w:rsidP="004D4460">
      <w:pPr>
        <w:pStyle w:val="af"/>
      </w:pPr>
      <w:r w:rsidRPr="004D4460">
        <w:tab/>
      </w:r>
      <w:r w:rsidR="00B344C1">
        <w:t>Рассмотрим работу</w:t>
      </w:r>
      <w:r w:rsidRPr="00C763EB">
        <w:t xml:space="preserve"> обоих</w:t>
      </w:r>
      <w:r>
        <w:t xml:space="preserve"> алгоритмов на примере линии с параметрами θ</w:t>
      </w:r>
      <w:r w:rsidRPr="004D4460">
        <w:t>=45</w:t>
      </w:r>
      <w:r w:rsidRPr="00767BC4">
        <w:rPr>
          <w:vertAlign w:val="superscript"/>
          <w:lang w:val="en-US"/>
        </w:rPr>
        <w:t>o</w:t>
      </w:r>
      <w:r w:rsidRPr="004D4460">
        <w:t xml:space="preserve">, </w:t>
      </w:r>
      <w:r>
        <w:rPr>
          <w:lang w:val="en-US"/>
        </w:rPr>
        <w:t>p</w:t>
      </w:r>
      <w:r w:rsidRPr="004D4460">
        <w:t xml:space="preserve">=10. </w:t>
      </w:r>
      <w:r>
        <w:t xml:space="preserve">С помощью </w:t>
      </w:r>
      <w:r>
        <w:rPr>
          <w:lang w:val="en-US"/>
        </w:rPr>
        <w:t>Matlab</w:t>
      </w:r>
      <w:r>
        <w:t xml:space="preserve"> вычислим расстояния </w:t>
      </w:r>
      <w:r>
        <w:rPr>
          <w:lang w:val="en-US"/>
        </w:rPr>
        <w:t>r</w:t>
      </w:r>
      <w:r w:rsidRPr="003324DA">
        <w:rPr>
          <w:vertAlign w:val="subscript"/>
          <w:lang w:val="en-US"/>
        </w:rPr>
        <w:t>i</w:t>
      </w:r>
      <w:r>
        <w:t xml:space="preserve"> до такой линии из точки с координатами (0,0) в направленияхугла </w:t>
      </w:r>
      <w:r>
        <w:rPr>
          <w:lang w:val="en-US"/>
        </w:rPr>
        <w:t>φ</w:t>
      </w:r>
      <w:r w:rsidRPr="003324DA">
        <w:rPr>
          <w:vertAlign w:val="subscript"/>
          <w:lang w:val="en-US"/>
        </w:rPr>
        <w:t>i</w:t>
      </w:r>
      <w:r w:rsidRPr="004D4460">
        <w:t xml:space="preserve">. </w:t>
      </w:r>
      <w:r>
        <w:t xml:space="preserve">Получим набор точек </w:t>
      </w:r>
      <w:r>
        <w:rPr>
          <w:lang w:val="en-US"/>
        </w:rPr>
        <w:t>D</w:t>
      </w:r>
      <w:r w:rsidRPr="00C763EB">
        <w:rPr>
          <w:vertAlign w:val="subscript"/>
          <w:lang w:val="en-US"/>
        </w:rPr>
        <w:t>i</w:t>
      </w:r>
      <w:r>
        <w:t>:</w:t>
      </w:r>
    </w:p>
    <w:p w:rsidR="00042C58" w:rsidRPr="00C763EB" w:rsidRDefault="00042C58" w:rsidP="004D4460">
      <w:pPr>
        <w:ind w:firstLine="0"/>
      </w:pPr>
      <w:r>
        <w:rPr>
          <w:noProof/>
        </w:rPr>
        <w:drawing>
          <wp:inline distT="0" distB="0" distL="0" distR="0">
            <wp:extent cx="5931535" cy="8509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58" w:rsidRPr="004D4460" w:rsidRDefault="00042C58" w:rsidP="004D4460">
      <w:pPr>
        <w:pStyle w:val="af"/>
        <w:jc w:val="center"/>
      </w:pPr>
      <w:r w:rsidRPr="004D4460">
        <w:t xml:space="preserve">Рисунок </w:t>
      </w:r>
      <w:r w:rsidR="008469A0">
        <w:t>7</w:t>
      </w:r>
      <w:r w:rsidRPr="004D4460">
        <w:t xml:space="preserve"> – массив </w:t>
      </w:r>
      <w:r w:rsidRPr="004D4460">
        <w:rPr>
          <w:lang w:val="en-US"/>
        </w:rPr>
        <w:t>D</w:t>
      </w:r>
      <w:r w:rsidRPr="004D4460">
        <w:rPr>
          <w:vertAlign w:val="subscript"/>
          <w:lang w:val="en-US"/>
        </w:rPr>
        <w:t>i</w:t>
      </w:r>
      <w:r w:rsidRPr="004D4460">
        <w:t xml:space="preserve"> в </w:t>
      </w:r>
      <w:r w:rsidRPr="004D4460">
        <w:rPr>
          <w:lang w:val="en-US"/>
        </w:rPr>
        <w:t>Matlab</w:t>
      </w:r>
    </w:p>
    <w:p w:rsidR="00042C58" w:rsidRPr="00D33176" w:rsidRDefault="00042C58" w:rsidP="004D4460">
      <w:pPr>
        <w:pStyle w:val="af"/>
      </w:pPr>
      <w:r>
        <w:t xml:space="preserve">Далее по классическому алгоритму его необходимо преобразовать в изображение </w:t>
      </w:r>
      <w:r>
        <w:rPr>
          <w:lang w:val="en-US"/>
        </w:rPr>
        <w:t>A</w:t>
      </w:r>
      <w:r>
        <w:t xml:space="preserve"> размером 33</w:t>
      </w:r>
      <w:r>
        <w:rPr>
          <w:lang w:val="en-US"/>
        </w:rPr>
        <w:t>x</w:t>
      </w:r>
      <w:r w:rsidRPr="004D4460">
        <w:t>33</w:t>
      </w:r>
    </w:p>
    <w:p w:rsidR="00042C58" w:rsidRDefault="00042C58" w:rsidP="00042C58">
      <w:pPr>
        <w:jc w:val="center"/>
      </w:pPr>
      <w:r>
        <w:rPr>
          <w:noProof/>
        </w:rPr>
        <w:lastRenderedPageBreak/>
        <w:drawing>
          <wp:inline distT="0" distB="0" distL="0" distR="0">
            <wp:extent cx="1663784" cy="1620000"/>
            <wp:effectExtent l="19050" t="19050" r="12616" b="1830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84" cy="1620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58" w:rsidRPr="00482CC7" w:rsidRDefault="00042C58" w:rsidP="004D4460">
      <w:pPr>
        <w:pStyle w:val="af"/>
        <w:jc w:val="center"/>
      </w:pPr>
      <w:r w:rsidRPr="00482CC7">
        <w:t xml:space="preserve">Рисунок </w:t>
      </w:r>
      <w:r w:rsidR="008469A0">
        <w:t>8</w:t>
      </w:r>
      <w:r w:rsidRPr="00482CC7">
        <w:t xml:space="preserve">  – Входное изображение </w:t>
      </w:r>
      <w:r w:rsidRPr="00482CC7">
        <w:rPr>
          <w:lang w:val="en-US"/>
        </w:rPr>
        <w:t>A</w:t>
      </w:r>
    </w:p>
    <w:p w:rsidR="00042C58" w:rsidRPr="004D4460" w:rsidRDefault="00042C58" w:rsidP="008C30F5">
      <w:pPr>
        <w:pStyle w:val="af"/>
      </w:pPr>
      <w:r>
        <w:t>Вычислим классическое и оптимизированное преобразования Хафа.</w:t>
      </w:r>
    </w:p>
    <w:p w:rsidR="00042C58" w:rsidRDefault="00042C58" w:rsidP="00042C5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547450" cy="2663687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948" cy="266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58" w:rsidRPr="00482CC7" w:rsidRDefault="00042C58" w:rsidP="004D4460">
      <w:pPr>
        <w:pStyle w:val="af"/>
        <w:jc w:val="center"/>
      </w:pPr>
      <w:r w:rsidRPr="00482CC7">
        <w:t xml:space="preserve">Рисунок </w:t>
      </w:r>
      <w:r w:rsidR="008469A0">
        <w:t>9</w:t>
      </w:r>
      <w:r w:rsidRPr="00482CC7">
        <w:t xml:space="preserve"> – Результат вычисления</w:t>
      </w:r>
      <w:r w:rsidR="00171440">
        <w:t xml:space="preserve"> классического</w:t>
      </w:r>
      <w:r w:rsidRPr="00482CC7">
        <w:t xml:space="preserve"> преобразования Хафа </w:t>
      </w:r>
    </w:p>
    <w:p w:rsidR="00042C58" w:rsidRDefault="00042C58" w:rsidP="00042C58">
      <w:pPr>
        <w:jc w:val="center"/>
      </w:pPr>
      <w:r>
        <w:rPr>
          <w:noProof/>
        </w:rPr>
        <w:drawing>
          <wp:inline distT="0" distB="0" distL="0" distR="0">
            <wp:extent cx="3452760" cy="276705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813" cy="276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58" w:rsidRDefault="00042C58" w:rsidP="00F44CCD">
      <w:pPr>
        <w:pStyle w:val="af"/>
        <w:jc w:val="center"/>
      </w:pPr>
      <w:r w:rsidRPr="00482CC7">
        <w:t xml:space="preserve">Рисунок </w:t>
      </w:r>
      <w:r w:rsidR="008469A0">
        <w:t>10</w:t>
      </w:r>
      <w:r w:rsidRPr="00482CC7">
        <w:t xml:space="preserve"> – Результат вычисления</w:t>
      </w:r>
      <w:r w:rsidR="00171440">
        <w:t xml:space="preserve"> оптимизированного</w:t>
      </w:r>
      <w:r w:rsidRPr="00482CC7">
        <w:t xml:space="preserve"> преобразования Хафа</w:t>
      </w:r>
    </w:p>
    <w:p w:rsidR="00042C58" w:rsidRDefault="00042C58" w:rsidP="004D4460">
      <w:pPr>
        <w:pStyle w:val="af"/>
      </w:pPr>
      <w:r>
        <w:lastRenderedPageBreak/>
        <w:t xml:space="preserve">Из изображений </w:t>
      </w:r>
      <w:r w:rsidR="008469A0">
        <w:t>9</w:t>
      </w:r>
      <w:r>
        <w:t xml:space="preserve"> и </w:t>
      </w:r>
      <w:r w:rsidR="008469A0">
        <w:t>10</w:t>
      </w:r>
      <w:r>
        <w:t xml:space="preserve"> видим, что координата </w:t>
      </w:r>
      <w:r>
        <w:rPr>
          <w:lang w:val="en-US"/>
        </w:rPr>
        <w:t>X</w:t>
      </w:r>
      <w:r>
        <w:t xml:space="preserve">, соответствующая параметру θ, совпадает в обоих случаях, т.к. масштабы этих осей совпадают. Координаты </w:t>
      </w:r>
      <w:r>
        <w:rPr>
          <w:lang w:val="en-US"/>
        </w:rPr>
        <w:t>Y</w:t>
      </w:r>
      <w:r>
        <w:t xml:space="preserve"> отличаются, т.к. накопительные пространства имеют разный размер и преобразования принимают за начало координат разные точки. У оптимизированного преобразования Хафа оно имеет размер 180</w:t>
      </w:r>
      <w:r>
        <w:rPr>
          <w:lang w:val="en-US"/>
        </w:rPr>
        <w:t>x</w:t>
      </w:r>
      <w:r w:rsidRPr="004D4460">
        <w:t>33</w:t>
      </w:r>
      <w:r>
        <w:t>, а у стандартного 180</w:t>
      </w:r>
      <w:r>
        <w:rPr>
          <w:lang w:val="en-US"/>
        </w:rPr>
        <w:t>x</w:t>
      </w:r>
      <w:r>
        <w:t xml:space="preserve">93. Это происходит из-за того, что классическое преобразование Хафа ведет отсчет координат из левого нижнего края исходного изображения, которое должно иметь размер </w:t>
      </w:r>
      <w:r w:rsidRPr="004D4460">
        <w:t>2</w:t>
      </w:r>
      <m:oMath>
        <m:r>
          <w:rPr>
            <w:rFonts w:ascii="Cambria Math" w:hAnsi="Cambria Math"/>
          </w:rPr>
          <m:t>∙</m:t>
        </m:r>
      </m:oMath>
      <w:r>
        <w:rPr>
          <w:lang w:val="en-US"/>
        </w:rPr>
        <w:t>r</w:t>
      </w:r>
      <w:r w:rsidRPr="005667BC">
        <w:rPr>
          <w:vertAlign w:val="subscript"/>
          <w:lang w:val="en-US"/>
        </w:rPr>
        <w:t>max</w:t>
      </w:r>
      <m:oMath>
        <m:r>
          <w:rPr>
            <w:rFonts w:ascii="Cambria Math" w:hAnsi="Cambria Math"/>
          </w:rPr>
          <m:t>×</m:t>
        </m:r>
      </m:oMath>
      <w:r w:rsidRPr="004D4460">
        <w:t>2</w:t>
      </w:r>
      <m:oMath>
        <m:r>
          <w:rPr>
            <w:rFonts w:ascii="Cambria Math" w:hAnsi="Cambria Math"/>
          </w:rPr>
          <m:t>∙</m:t>
        </m:r>
      </m:oMath>
      <w:r>
        <w:rPr>
          <w:lang w:val="en-US"/>
        </w:rPr>
        <w:t>r</w:t>
      </w:r>
      <w:r w:rsidRPr="005667BC">
        <w:rPr>
          <w:vertAlign w:val="subscript"/>
          <w:lang w:val="en-US"/>
        </w:rPr>
        <w:t>max</w:t>
      </w:r>
      <w:r>
        <w:t xml:space="preserve">чтобы полностью вместить полученные данные с дальномеров. Т.е. </w:t>
      </w:r>
      <w:r>
        <w:rPr>
          <w:lang w:val="en-US"/>
        </w:rPr>
        <w:t>p</w:t>
      </w:r>
      <w:r>
        <w:t xml:space="preserve"> может изменяться в пределах </w:t>
      </w:r>
      <m:oMath>
        <m:r>
          <w:rPr>
            <w:rFonts w:ascii="Cambria Math" w:hAnsi="Cambria Math"/>
          </w:rPr>
          <m:t>-2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>÷2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>
        <w:t xml:space="preserve">. При вычислении оптимизированного преобразования Хафа </w:t>
      </w:r>
      <w:r>
        <w:rPr>
          <w:lang w:val="en-US"/>
        </w:rPr>
        <w:t>p</w:t>
      </w:r>
      <w:r>
        <w:t xml:space="preserve"> изменяется в пределах </w:t>
      </w:r>
      <m:oMath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</w:rPr>
          <m:t>÷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4D4460">
        <w:t>.</w:t>
      </w:r>
    </w:p>
    <w:p w:rsidR="00042C58" w:rsidRPr="00A77F5B" w:rsidRDefault="00042C58" w:rsidP="005F69E9">
      <w:pPr>
        <w:pStyle w:val="af"/>
      </w:pPr>
      <w:r>
        <w:t>Для правильной интерпретации параметров прямых</w:t>
      </w:r>
      <w:r w:rsidR="00987B47">
        <w:t xml:space="preserve"> в результате работы преобразования</w:t>
      </w:r>
      <w:r>
        <w:t xml:space="preserve"> Хафа </w:t>
      </w:r>
      <w:r w:rsidR="00A27F04">
        <w:t>требуется</w:t>
      </w:r>
      <w:r>
        <w:t xml:space="preserve"> не только накопительное пространство </w:t>
      </w:r>
      <w:r>
        <w:rPr>
          <w:lang w:val="en-US"/>
        </w:rPr>
        <w:t>H</w:t>
      </w:r>
      <w:r>
        <w:t>, но и еще 2 массива для преобразования координат локального максимума в параметры прямой. А для классического преобразования Хафа потребуется дополнительный пересчет параметров найденной прямой в новую систему координат, связанную с центром изображения. Разработанное оптимизированное преобразование Хафа избавлено от этого недостатка.Аналогичным методом возможно и вычисление трехмерного преобразования Хафа для поиска плоскостей во входном облаке точек (</w:t>
      </w:r>
      <w:r>
        <w:rPr>
          <w:lang w:val="en-US"/>
        </w:rPr>
        <w:t>r</w:t>
      </w:r>
      <w:r w:rsidRPr="00482CC7">
        <w:rPr>
          <w:vertAlign w:val="subscript"/>
          <w:lang w:val="en-US"/>
        </w:rPr>
        <w:t>i</w:t>
      </w:r>
      <w:r w:rsidRPr="004D4460">
        <w:t xml:space="preserve">, </w:t>
      </w:r>
      <w:r>
        <w:rPr>
          <w:lang w:val="en-US"/>
        </w:rPr>
        <w:t>φ</w:t>
      </w:r>
      <w:r w:rsidRPr="00482CC7">
        <w:rPr>
          <w:vertAlign w:val="subscript"/>
          <w:lang w:val="en-US"/>
        </w:rPr>
        <w:t>i</w:t>
      </w:r>
      <w:r w:rsidRPr="004D4460">
        <w:t xml:space="preserve">, </w:t>
      </w:r>
      <w:r>
        <w:rPr>
          <w:lang w:val="en-US"/>
        </w:rPr>
        <w:t>θ</w:t>
      </w:r>
      <w:r w:rsidRPr="00482CC7">
        <w:rPr>
          <w:vertAlign w:val="subscript"/>
          <w:lang w:val="en-US"/>
        </w:rPr>
        <w:t>i</w:t>
      </w:r>
      <w:r w:rsidRPr="004D4460">
        <w:t>)</w:t>
      </w:r>
      <w:r>
        <w:t>.</w:t>
      </w:r>
      <w:r w:rsidR="00A77F5B">
        <w:t xml:space="preserve"> Тогда накопительное пространство </w:t>
      </w:r>
      <w:r w:rsidR="00A77F5B">
        <w:rPr>
          <w:lang w:val="en-US"/>
        </w:rPr>
        <w:t>H</w:t>
      </w:r>
      <w:r w:rsidR="00A77F5B">
        <w:t>будет уже трехмерным</w:t>
      </w:r>
    </w:p>
    <w:p w:rsidR="009F106C" w:rsidRDefault="009F106C" w:rsidP="009F106C">
      <w:pPr>
        <w:pStyle w:val="af"/>
      </w:pPr>
      <w:r>
        <w:t>Для тестирования зададим траекторию движения робота, состоящую из движения по прямой и двух разворотов</w:t>
      </w:r>
      <w:r w:rsidR="003916BC">
        <w:t xml:space="preserve"> (121 точка)</w:t>
      </w:r>
      <w:r>
        <w:t xml:space="preserve">. Разворот осуществлялся при старте, и после следования по первой прямой - поворот на вторую прямую. В качестве карты для проведения измерений используем карту, использованную для тестирования корреляционного алгоритма. </w:t>
      </w:r>
    </w:p>
    <w:p w:rsidR="009F106C" w:rsidRDefault="009F106C" w:rsidP="009F106C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4059074" cy="4086225"/>
            <wp:effectExtent l="19050" t="0" r="0" b="0"/>
            <wp:docPr id="8" name="Рисунок 2" descr="C:\Users\kest\Dropbox\статьи\алгоритм\исходные_данны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st\Dropbox\статьи\алгоритм\исходные_данные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210" cy="409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9F106C" w:rsidP="00BE0BE7">
      <w:pPr>
        <w:spacing w:after="0"/>
        <w:ind w:firstLine="0"/>
        <w:jc w:val="center"/>
      </w:pPr>
      <w:r>
        <w:t>Рисунок</w:t>
      </w:r>
      <w:r w:rsidR="008469A0">
        <w:t>11</w:t>
      </w:r>
      <w:r>
        <w:t xml:space="preserve"> – Исходная карта и траектория движения</w:t>
      </w:r>
    </w:p>
    <w:p w:rsidR="009F106C" w:rsidRDefault="009F106C" w:rsidP="00C848B5">
      <w:pPr>
        <w:pStyle w:val="af"/>
      </w:pPr>
      <w:r>
        <w:t xml:space="preserve">На рисунке </w:t>
      </w:r>
      <w:r w:rsidR="008469A0">
        <w:t>11</w:t>
      </w:r>
      <w:r>
        <w:t xml:space="preserve"> черным отмечены препятствия, а красным – траектория движения.</w:t>
      </w:r>
      <w:r w:rsidR="003916BC">
        <w:t xml:space="preserve"> При расчета разрешение вычисления </w:t>
      </w:r>
      <w:r w:rsidR="00AB0353">
        <w:t>преобразований</w:t>
      </w:r>
      <w:r w:rsidR="003916BC">
        <w:t xml:space="preserve"> Хафа составляло </w:t>
      </w:r>
      <w:r w:rsidR="003916BC" w:rsidRPr="00752053">
        <w:t>∆</w:t>
      </w:r>
      <w:r w:rsidR="003916BC">
        <w:rPr>
          <w:lang w:val="en-US"/>
        </w:rPr>
        <w:t>θ</w:t>
      </w:r>
      <w:r w:rsidR="003916BC" w:rsidRPr="00752053">
        <w:t>=1</w:t>
      </w:r>
      <w:r w:rsidR="003916BC" w:rsidRPr="005F69E9">
        <w:rPr>
          <w:vertAlign w:val="superscript"/>
          <w:lang w:val="en-US"/>
        </w:rPr>
        <w:t>o</w:t>
      </w:r>
      <w:r w:rsidR="003916BC" w:rsidRPr="00752053">
        <w:t>, ∆</w:t>
      </w:r>
      <w:r w:rsidR="003916BC">
        <w:rPr>
          <w:lang w:val="en-US"/>
        </w:rPr>
        <w:t>p</w:t>
      </w:r>
      <w:r w:rsidR="003916BC" w:rsidRPr="00752053">
        <w:t>=1</w:t>
      </w:r>
      <w:r w:rsidR="003916BC">
        <w:t xml:space="preserve"> единица расстояния(пиксель). Расстояния на исходной карте измерялись с точностью 0.1 единица расстояния(пиксель).</w:t>
      </w:r>
      <w:r>
        <w:t xml:space="preserve"> Проведя моделирование в </w:t>
      </w:r>
      <w:r>
        <w:rPr>
          <w:lang w:val="en-US"/>
        </w:rPr>
        <w:t>Matlab</w:t>
      </w:r>
      <w:r w:rsidR="008353E9">
        <w:t>,</w:t>
      </w:r>
      <w:r>
        <w:t xml:space="preserve"> получим результаты:</w:t>
      </w:r>
    </w:p>
    <w:p w:rsidR="003916BC" w:rsidRDefault="008353E9" w:rsidP="003916BC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5324787" cy="4533900"/>
            <wp:effectExtent l="19050" t="0" r="9213" b="0"/>
            <wp:docPr id="2" name="Рисунок 1" descr="C:\Users\kest\Dropbox\статьи\алгоритм\ошиб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\Dropbox\статьи\алгоритм\ошибки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09" cy="453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BC" w:rsidRDefault="00073163" w:rsidP="003916BC">
      <w:pPr>
        <w:ind w:firstLine="0"/>
        <w:jc w:val="center"/>
      </w:pPr>
      <w:r>
        <w:t>Рис.</w:t>
      </w:r>
      <w:r w:rsidR="005143F8">
        <w:t xml:space="preserve"> 1</w:t>
      </w:r>
      <w:r w:rsidR="008469A0">
        <w:t>2</w:t>
      </w:r>
      <w:r w:rsidR="003916BC">
        <w:t xml:space="preserve"> – </w:t>
      </w:r>
      <w:r w:rsidR="00FF4CAA">
        <w:t>Зависимость ошибки</w:t>
      </w:r>
      <w:r>
        <w:t xml:space="preserve"> вычисленных координат от расчетной точки </w:t>
      </w:r>
      <w:r>
        <w:rPr>
          <w:lang w:val="en-US"/>
        </w:rPr>
        <w:t>n</w:t>
      </w:r>
      <w:r>
        <w:t>.  З</w:t>
      </w:r>
      <w:r w:rsidR="003916BC">
        <w:t>еленый – ошибка определения направления</w:t>
      </w:r>
      <w:r w:rsidR="007F5E2C">
        <w:rPr>
          <w:lang w:val="en-US"/>
        </w:rPr>
        <w:t>Ea</w:t>
      </w:r>
      <w:r w:rsidR="007F5E2C" w:rsidRPr="007F5E2C">
        <w:t>(</w:t>
      </w:r>
      <w:r w:rsidR="007F5E2C">
        <w:rPr>
          <w:lang w:val="en-US"/>
        </w:rPr>
        <w:t>n</w:t>
      </w:r>
      <w:r w:rsidR="007F5E2C" w:rsidRPr="007F5E2C">
        <w:t>)</w:t>
      </w:r>
      <w:r>
        <w:t>.С</w:t>
      </w:r>
      <w:r w:rsidR="007F5E2C">
        <w:t>иний – координаты</w:t>
      </w:r>
      <w:r w:rsidR="003916BC">
        <w:t xml:space="preserve"> Х</w:t>
      </w:r>
      <w:r w:rsidR="007F5E2C">
        <w:rPr>
          <w:lang w:val="en-US"/>
        </w:rPr>
        <w:t>Ex</w:t>
      </w:r>
      <w:r w:rsidR="007F5E2C" w:rsidRPr="007F5E2C">
        <w:t>(</w:t>
      </w:r>
      <w:r w:rsidR="007F5E2C">
        <w:rPr>
          <w:lang w:val="en-US"/>
        </w:rPr>
        <w:t>n</w:t>
      </w:r>
      <w:r w:rsidR="007F5E2C" w:rsidRPr="007F5E2C">
        <w:t>)</w:t>
      </w:r>
      <w:r>
        <w:t>.К</w:t>
      </w:r>
      <w:r w:rsidR="007F5E2C">
        <w:t>расный – координаты</w:t>
      </w:r>
      <w:r w:rsidR="003916BC">
        <w:rPr>
          <w:lang w:val="en-US"/>
        </w:rPr>
        <w:t>Y</w:t>
      </w:r>
      <w:r w:rsidR="007F5E2C">
        <w:rPr>
          <w:lang w:val="en-US"/>
        </w:rPr>
        <w:t>Ey</w:t>
      </w:r>
      <w:r w:rsidR="007F5E2C" w:rsidRPr="007F5E2C">
        <w:t>(</w:t>
      </w:r>
      <w:r w:rsidR="007F5E2C">
        <w:rPr>
          <w:lang w:val="en-US"/>
        </w:rPr>
        <w:t>n</w:t>
      </w:r>
      <w:r w:rsidR="007F5E2C" w:rsidRPr="007F5E2C">
        <w:t>)</w:t>
      </w:r>
      <w:r w:rsidR="003916BC">
        <w:t>.</w:t>
      </w:r>
    </w:p>
    <w:p w:rsidR="009F106C" w:rsidRDefault="003916BC" w:rsidP="00C848B5">
      <w:pPr>
        <w:pStyle w:val="af"/>
      </w:pPr>
      <w:r>
        <w:t xml:space="preserve">Из рисунка </w:t>
      </w:r>
      <w:r w:rsidR="00FF4CAA">
        <w:t>1</w:t>
      </w:r>
      <w:r w:rsidR="008469A0">
        <w:t>2</w:t>
      </w:r>
      <w:r>
        <w:t xml:space="preserve"> видим, что вычисление положения осуществляется с очень высокой точност</w:t>
      </w:r>
      <w:r w:rsidR="00BE0BE7">
        <w:t xml:space="preserve">ью, и хотя ошибка нарастает, она </w:t>
      </w:r>
      <w:r>
        <w:t xml:space="preserve">остается на </w:t>
      </w:r>
      <w:r w:rsidR="008469A0">
        <w:t>порядки ниже разрешения расчета по абсолютному значению и имеет среднее значение стремящееся к 0.</w:t>
      </w:r>
      <w:r w:rsidR="009E322B">
        <w:t xml:space="preserve">Т.о. выдвинутая гипотеза подтверждена и реализована. </w:t>
      </w:r>
      <w:r>
        <w:t>Используя данные о перемещении легко пересчитать данные с дальномеров для построения карты окружающего пространства. Полученная в ходе работы алгоритма карта изображена на рисунке:</w:t>
      </w:r>
    </w:p>
    <w:p w:rsidR="003916BC" w:rsidRDefault="003916BC" w:rsidP="003916BC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3600000" cy="3604155"/>
            <wp:effectExtent l="19050" t="19050" r="19500" b="15345"/>
            <wp:docPr id="10" name="Рисунок 2" descr="C:\Users\kest\Dropbox\статьи\алгоритм\результат_построен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st\Dropbox\статьи\алгоритм\результат_построения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41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BC" w:rsidRDefault="003916BC" w:rsidP="003916BC">
      <w:pPr>
        <w:ind w:firstLine="0"/>
        <w:jc w:val="center"/>
      </w:pPr>
      <w:r>
        <w:t>Рисунок</w:t>
      </w:r>
      <w:r w:rsidR="005143F8">
        <w:t xml:space="preserve"> 1</w:t>
      </w:r>
      <w:r w:rsidR="008469A0">
        <w:t>3</w:t>
      </w:r>
      <w:r>
        <w:t xml:space="preserve"> – </w:t>
      </w:r>
      <w:r w:rsidR="00BE0BE7">
        <w:t>построенная</w:t>
      </w:r>
      <w:r>
        <w:t xml:space="preserve"> в ходе моделирования карта</w:t>
      </w:r>
    </w:p>
    <w:p w:rsidR="003916BC" w:rsidRDefault="003916BC" w:rsidP="00C848B5">
      <w:pPr>
        <w:pStyle w:val="af"/>
      </w:pPr>
      <w:r>
        <w:t>Из рисунков</w:t>
      </w:r>
      <w:r w:rsidR="005F69E9">
        <w:t xml:space="preserve"> 1</w:t>
      </w:r>
      <w:r w:rsidR="008469A0">
        <w:t>1</w:t>
      </w:r>
      <w:r>
        <w:t xml:space="preserve"> и</w:t>
      </w:r>
      <w:r w:rsidR="005F69E9">
        <w:t xml:space="preserve"> 1</w:t>
      </w:r>
      <w:r w:rsidR="008469A0">
        <w:t>3</w:t>
      </w:r>
      <w:r>
        <w:t xml:space="preserve"> видим, что карта построена корректно: на ней отображены все препятствия, зафиксированные дальномером. Все объекты сохранили свою исходную форму, видимых нелинейных искажений не заметно.</w:t>
      </w:r>
      <w:r w:rsidR="00B47452">
        <w:t xml:space="preserve"> Они принципиально не могли появиться, т.к. алгоритм заточен под работу с прямыми линиями и учитывает геометрию помещения.</w:t>
      </w:r>
    </w:p>
    <w:p w:rsidR="003916BC" w:rsidRPr="00AF1486" w:rsidRDefault="00AF1486" w:rsidP="00AF1486">
      <w:pPr>
        <w:pStyle w:val="af"/>
      </w:pPr>
      <w:r>
        <w:t xml:space="preserve">Разработанные алгоритмы с успехом могут быть применены для реализации систем навигации различных роботов, таких как: роботы-пылесосы, роботы-официанты, роботы – экскурсоводы, роботы для помощи людям с ограниченными возможностями, охранных роботах. Возможно применение и в роботах для работы на улице, но там проблема навигации уже не стоит так остро, т.к. для навигации на уровне улиц обычно достаточно точности </w:t>
      </w:r>
      <w:r w:rsidRPr="00752053">
        <w:t xml:space="preserve">глобальных систем позиционирования. </w:t>
      </w:r>
    </w:p>
    <w:p w:rsidR="00D1628A" w:rsidRPr="004C2E8A" w:rsidRDefault="00D1628A" w:rsidP="00D1628A">
      <w:pPr>
        <w:spacing w:after="240"/>
        <w:rPr>
          <w:b/>
        </w:rPr>
      </w:pPr>
      <w:r>
        <w:rPr>
          <w:b/>
        </w:rPr>
        <w:t>8</w:t>
      </w:r>
      <w:r w:rsidRPr="004C2E8A">
        <w:rPr>
          <w:b/>
        </w:rPr>
        <w:t xml:space="preserve"> Результаты, теоретическая и практическая ценность научной работы</w:t>
      </w:r>
    </w:p>
    <w:p w:rsidR="00D1628A" w:rsidRDefault="00BB6105" w:rsidP="005F69E9">
      <w:pPr>
        <w:pStyle w:val="af4"/>
      </w:pPr>
      <w:r>
        <w:t xml:space="preserve">Показаны преимущества </w:t>
      </w:r>
      <w:r>
        <w:rPr>
          <w:lang w:val="en-US"/>
        </w:rPr>
        <w:t>SLAM</w:t>
      </w:r>
      <w:r w:rsidRPr="00752053">
        <w:t>-</w:t>
      </w:r>
      <w:r>
        <w:t>метода с использованием прямых над методом фильтра частиц.</w:t>
      </w:r>
    </w:p>
    <w:p w:rsidR="00D1628A" w:rsidRPr="00C965B1" w:rsidRDefault="00BB6105" w:rsidP="005F69E9">
      <w:pPr>
        <w:pStyle w:val="af4"/>
      </w:pPr>
      <w:r>
        <w:lastRenderedPageBreak/>
        <w:t>Разработано оптимизированное для обработки показаний дальномеров преобразование Хафа.</w:t>
      </w:r>
    </w:p>
    <w:p w:rsidR="00D1628A" w:rsidRDefault="00BB6105" w:rsidP="005F69E9">
      <w:pPr>
        <w:pStyle w:val="af4"/>
      </w:pPr>
      <w:r>
        <w:t>Разработан алгоритм поиска положения робота на карте</w:t>
      </w:r>
    </w:p>
    <w:p w:rsidR="00BB6105" w:rsidRDefault="00BB6105" w:rsidP="005F69E9">
      <w:pPr>
        <w:pStyle w:val="af4"/>
      </w:pPr>
      <w:r>
        <w:t>Разработан алгоритм вычисления перемещений робота по карте, одновременно с построением карты(</w:t>
      </w:r>
      <w:r>
        <w:rPr>
          <w:lang w:val="en-US"/>
        </w:rPr>
        <w:t>SLAM</w:t>
      </w:r>
      <w:r>
        <w:t>-метод)</w:t>
      </w:r>
    </w:p>
    <w:p w:rsidR="005F69E9" w:rsidRDefault="005F69E9" w:rsidP="005F69E9">
      <w:pPr>
        <w:pStyle w:val="af4"/>
      </w:pPr>
      <w:r>
        <w:t xml:space="preserve">Показана возможность использования алгоритмов для работы в трехмерном </w:t>
      </w:r>
      <w:r w:rsidR="00BE0BE7">
        <w:t>пространстве</w:t>
      </w:r>
      <w:r>
        <w:t>.</w:t>
      </w:r>
    </w:p>
    <w:p w:rsidR="00D1628A" w:rsidRPr="00492C4F" w:rsidRDefault="00D1628A" w:rsidP="005F69E9">
      <w:pPr>
        <w:pStyle w:val="af4"/>
      </w:pPr>
      <w:r>
        <w:t>Сформулированы требования к оборудованию, необходимому для обеспечения работоспособности алгоритма.</w:t>
      </w:r>
    </w:p>
    <w:p w:rsidR="00D1628A" w:rsidRDefault="00D1628A" w:rsidP="005F69E9">
      <w:pPr>
        <w:pStyle w:val="af4"/>
        <w:rPr>
          <w:color w:val="000000"/>
        </w:rPr>
      </w:pPr>
      <w:r w:rsidRPr="00492C4F">
        <w:rPr>
          <w:color w:val="000000"/>
        </w:rPr>
        <w:t xml:space="preserve">Виртуальный эксперимент </w:t>
      </w:r>
      <w:r>
        <w:rPr>
          <w:color w:val="000000"/>
        </w:rPr>
        <w:t>подтвердилработоспособность разработанных алгоритмов</w:t>
      </w:r>
      <w:r w:rsidRPr="00492C4F">
        <w:rPr>
          <w:color w:val="000000"/>
        </w:rPr>
        <w:t>.</w:t>
      </w:r>
    </w:p>
    <w:p w:rsidR="00D1628A" w:rsidRDefault="00D1628A" w:rsidP="00D1628A">
      <w:pPr>
        <w:spacing w:before="240" w:after="240"/>
        <w:ind w:firstLine="0"/>
        <w:jc w:val="center"/>
        <w:rPr>
          <w:b/>
          <w:spacing w:val="-4"/>
        </w:rPr>
      </w:pPr>
      <w:r w:rsidRPr="004C2E8A">
        <w:rPr>
          <w:b/>
          <w:spacing w:val="-4"/>
        </w:rPr>
        <w:t>8 Список литературы</w:t>
      </w:r>
      <w:r w:rsidR="0074442A">
        <w:rPr>
          <w:b/>
          <w:spacing w:val="-4"/>
        </w:rPr>
        <w:t>, опубликованно</w:t>
      </w:r>
      <w:r w:rsidRPr="005D2A85">
        <w:rPr>
          <w:b/>
          <w:spacing w:val="-4"/>
        </w:rPr>
        <w:t>й автор</w:t>
      </w:r>
      <w:r>
        <w:rPr>
          <w:b/>
          <w:spacing w:val="-4"/>
        </w:rPr>
        <w:t>ами</w:t>
      </w:r>
      <w:r w:rsidRPr="005D2A85">
        <w:rPr>
          <w:b/>
          <w:spacing w:val="-4"/>
        </w:rPr>
        <w:t xml:space="preserve"> по теме научнойработы</w:t>
      </w:r>
    </w:p>
    <w:p w:rsidR="00D1628A" w:rsidRPr="00E6460E" w:rsidRDefault="00D1628A" w:rsidP="00E6460E">
      <w:pPr>
        <w:pStyle w:val="af"/>
        <w:numPr>
          <w:ilvl w:val="0"/>
          <w:numId w:val="11"/>
        </w:numPr>
        <w:ind w:left="0" w:firstLine="709"/>
      </w:pPr>
      <w:r w:rsidRPr="00D1628A">
        <w:t xml:space="preserve">Киселев К.О. / </w:t>
      </w:r>
      <w:hyperlink r:id="rId24" w:history="1">
        <w:r w:rsidRPr="00D1628A">
          <w:rPr>
            <w:rStyle w:val="af0"/>
          </w:rPr>
          <w:t>ПРИМЕНЕНИЕ КОРРЕЛЯЦИИ В РОБОТОТЕХНИЧЕСКОМ ЗРЕНИИ: НАВИГАЦИЯ В ПРОСТРАНСТВЕ</w:t>
        </w:r>
      </w:hyperlink>
      <w:r w:rsidRPr="00D1628A">
        <w:t xml:space="preserve">// </w:t>
      </w:r>
      <w:r>
        <w:rPr>
          <w:szCs w:val="15"/>
        </w:rPr>
        <w:t xml:space="preserve">Математическая морфология. </w:t>
      </w:r>
      <w:r w:rsidRPr="00D1628A">
        <w:rPr>
          <w:szCs w:val="15"/>
        </w:rPr>
        <w:t>Электронный математический и медико-би</w:t>
      </w:r>
      <w:r>
        <w:rPr>
          <w:szCs w:val="15"/>
        </w:rPr>
        <w:t>ологический журнал. - Т. 12. - </w:t>
      </w:r>
      <w:r w:rsidRPr="00D1628A">
        <w:rPr>
          <w:szCs w:val="15"/>
        </w:rPr>
        <w:t>Вып. 4. - 2013</w:t>
      </w:r>
    </w:p>
    <w:p w:rsidR="00D1628A" w:rsidRDefault="00D1628A" w:rsidP="00E6460E">
      <w:pPr>
        <w:pStyle w:val="af"/>
        <w:numPr>
          <w:ilvl w:val="0"/>
          <w:numId w:val="11"/>
        </w:numPr>
        <w:ind w:left="0" w:firstLine="709"/>
      </w:pPr>
      <w:r>
        <w:t>Киселев К.О.</w:t>
      </w:r>
      <w:r w:rsidRPr="007425D3">
        <w:t xml:space="preserve"> /</w:t>
      </w:r>
      <w:r w:rsidR="00E6460E" w:rsidRPr="00E6460E">
        <w:t>ОПТИМИЗИРОВАННОЕ ПРЕОБРАЗОВАНИЕ ХАФА ДЛЯ ОБРАБОТКИ ПОКАЗАНИЙ ДАЛЬНОМЕРОВ</w:t>
      </w:r>
      <w:r w:rsidR="00E6460E" w:rsidRPr="00752053">
        <w:t xml:space="preserve">// </w:t>
      </w:r>
      <w:r w:rsidR="00E6460E">
        <w:t xml:space="preserve">Математическая морфология. </w:t>
      </w:r>
      <w:r w:rsidR="00E6460E" w:rsidRPr="00D1628A">
        <w:t>Электронный математический и медико-би</w:t>
      </w:r>
      <w:r w:rsidR="00E6460E">
        <w:t>ологический журнал. - Т. 12. - </w:t>
      </w:r>
      <w:r w:rsidR="00E6460E" w:rsidRPr="00D1628A">
        <w:t xml:space="preserve">Вып. </w:t>
      </w:r>
      <w:r w:rsidR="005143F8">
        <w:t xml:space="preserve">1. </w:t>
      </w:r>
      <w:r w:rsidR="00EC405E">
        <w:t>–</w:t>
      </w:r>
      <w:r w:rsidR="005143F8">
        <w:t xml:space="preserve"> 2014</w:t>
      </w:r>
    </w:p>
    <w:p w:rsidR="00EC405E" w:rsidRPr="00C0274E" w:rsidRDefault="00EC405E" w:rsidP="00EC405E">
      <w:pPr>
        <w:pStyle w:val="af"/>
        <w:numPr>
          <w:ilvl w:val="0"/>
          <w:numId w:val="11"/>
        </w:numPr>
        <w:ind w:left="0" w:firstLine="709"/>
      </w:pPr>
      <w:r w:rsidRPr="00EC405E">
        <w:t xml:space="preserve">Киселев К.О. / </w:t>
      </w:r>
      <w:r>
        <w:t>Метод определения перемещений робота с помощью дальномеров</w:t>
      </w:r>
      <w:r w:rsidRPr="00EC405E">
        <w:t xml:space="preserve"> // </w:t>
      </w:r>
      <w:r w:rsidRPr="00EC405E">
        <w:rPr>
          <w:bCs/>
        </w:rPr>
        <w:t>1</w:t>
      </w:r>
      <w:r>
        <w:rPr>
          <w:bCs/>
        </w:rPr>
        <w:t>1</w:t>
      </w:r>
      <w:r w:rsidRPr="00EC405E">
        <w:rPr>
          <w:bCs/>
        </w:rPr>
        <w:t>-я Международнаянаучно-техническая конференция студентов и аспирантов</w:t>
      </w:r>
      <w:r w:rsidRPr="00EC405E">
        <w:rPr>
          <w:iCs/>
        </w:rPr>
        <w:t>«Информационные технологии, энерге</w:t>
      </w:r>
      <w:r>
        <w:rPr>
          <w:iCs/>
        </w:rPr>
        <w:t>тика и экономика» - СФ МЭИ, 2014</w:t>
      </w:r>
      <w:r w:rsidRPr="00EC405E">
        <w:rPr>
          <w:iCs/>
        </w:rPr>
        <w:t>.</w:t>
      </w:r>
    </w:p>
    <w:p w:rsidR="00C0274E" w:rsidRPr="00C0274E" w:rsidRDefault="00C0274E" w:rsidP="00C0274E">
      <w:pPr>
        <w:pStyle w:val="a4"/>
        <w:numPr>
          <w:ilvl w:val="0"/>
          <w:numId w:val="11"/>
        </w:numPr>
        <w:ind w:left="0" w:firstLine="709"/>
        <w:rPr>
          <w:iCs/>
        </w:rPr>
      </w:pPr>
      <w:r w:rsidRPr="00C77E7B">
        <w:t>К.О. Киселев</w:t>
      </w:r>
      <w:r>
        <w:t>, С.В. Дроздецкий</w:t>
      </w:r>
      <w:r w:rsidRPr="00C77E7B">
        <w:t>, В.С. Гончаров Особенности систем ультразвукового технического зрения // Радиоэлектроника, электротехника и энергетика - 2014:</w:t>
      </w:r>
      <w:r w:rsidRPr="00C0274E">
        <w:rPr>
          <w:lang w:val="en-US"/>
        </w:rPr>
        <w:t>XX</w:t>
      </w:r>
      <w:r w:rsidRPr="00C77E7B">
        <w:t xml:space="preserve"> международная научно-техническая конференция студен</w:t>
      </w:r>
      <w:r>
        <w:t>тов и аспирантов. Москва: Из</w:t>
      </w:r>
      <w:r w:rsidRPr="00C77E7B">
        <w:t>дательский дом МЭИ</w:t>
      </w:r>
      <w:r>
        <w:t xml:space="preserve">, 2014. </w:t>
      </w:r>
      <w:r w:rsidRPr="00C77E7B">
        <w:t>С. 203</w:t>
      </w:r>
      <w:r>
        <w:t>.</w:t>
      </w:r>
    </w:p>
    <w:sectPr w:rsidR="00C0274E" w:rsidRPr="00C0274E" w:rsidSect="00171440">
      <w:footerReference w:type="default" r:id="rId25"/>
      <w:pgSz w:w="11906" w:h="16838"/>
      <w:pgMar w:top="851" w:right="851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13C" w:rsidRDefault="002A413C" w:rsidP="009A3D58">
      <w:r>
        <w:separator/>
      </w:r>
    </w:p>
  </w:endnote>
  <w:endnote w:type="continuationSeparator" w:id="1">
    <w:p w:rsidR="002A413C" w:rsidRDefault="002A413C" w:rsidP="009A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0996"/>
      <w:docPartObj>
        <w:docPartGallery w:val="Page Numbers (Bottom of Page)"/>
        <w:docPartUnique/>
      </w:docPartObj>
    </w:sdtPr>
    <w:sdtContent>
      <w:p w:rsidR="008469A0" w:rsidRDefault="009B0B77">
        <w:pPr>
          <w:pStyle w:val="aa"/>
          <w:jc w:val="center"/>
        </w:pPr>
        <w:r>
          <w:fldChar w:fldCharType="begin"/>
        </w:r>
        <w:r w:rsidR="0020516E">
          <w:instrText xml:space="preserve"> PAGE   \* MERGEFORMAT </w:instrText>
        </w:r>
        <w:r>
          <w:fldChar w:fldCharType="separate"/>
        </w:r>
        <w:r w:rsidR="004606F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469A0" w:rsidRDefault="008469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13C" w:rsidRDefault="002A413C" w:rsidP="009A3D58">
      <w:r>
        <w:separator/>
      </w:r>
    </w:p>
  </w:footnote>
  <w:footnote w:type="continuationSeparator" w:id="1">
    <w:p w:rsidR="002A413C" w:rsidRDefault="002A413C" w:rsidP="009A3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25EE"/>
    <w:multiLevelType w:val="hybridMultilevel"/>
    <w:tmpl w:val="CD9094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9C0A19"/>
    <w:multiLevelType w:val="hybridMultilevel"/>
    <w:tmpl w:val="A6BE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47CE7"/>
    <w:multiLevelType w:val="hybridMultilevel"/>
    <w:tmpl w:val="D1369D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19689D"/>
    <w:multiLevelType w:val="hybridMultilevel"/>
    <w:tmpl w:val="0248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21DF"/>
    <w:multiLevelType w:val="hybridMultilevel"/>
    <w:tmpl w:val="568CBAF4"/>
    <w:lvl w:ilvl="0" w:tplc="ACD6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746D7"/>
    <w:multiLevelType w:val="hybridMultilevel"/>
    <w:tmpl w:val="AF9C8CAE"/>
    <w:lvl w:ilvl="0" w:tplc="99EEC354">
      <w:start w:val="1"/>
      <w:numFmt w:val="bullet"/>
      <w:pStyle w:val="a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57EC44A5"/>
    <w:multiLevelType w:val="hybridMultilevel"/>
    <w:tmpl w:val="568CBAF4"/>
    <w:lvl w:ilvl="0" w:tplc="ACD6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B6DDF"/>
    <w:multiLevelType w:val="hybridMultilevel"/>
    <w:tmpl w:val="75A26D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CAE1821"/>
    <w:multiLevelType w:val="hybridMultilevel"/>
    <w:tmpl w:val="4BAEDD80"/>
    <w:lvl w:ilvl="0" w:tplc="0F00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F1394F"/>
    <w:multiLevelType w:val="hybridMultilevel"/>
    <w:tmpl w:val="7DA0B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D94842"/>
    <w:multiLevelType w:val="hybridMultilevel"/>
    <w:tmpl w:val="E2A8E0E8"/>
    <w:lvl w:ilvl="0" w:tplc="FE98D1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482726"/>
    <w:multiLevelType w:val="hybridMultilevel"/>
    <w:tmpl w:val="28E41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7455F07"/>
    <w:multiLevelType w:val="hybridMultilevel"/>
    <w:tmpl w:val="367EE966"/>
    <w:lvl w:ilvl="0" w:tplc="80D6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208"/>
    <w:rsid w:val="0000166A"/>
    <w:rsid w:val="00042C58"/>
    <w:rsid w:val="00073163"/>
    <w:rsid w:val="00080328"/>
    <w:rsid w:val="000B05BB"/>
    <w:rsid w:val="000C4D49"/>
    <w:rsid w:val="000D6C9E"/>
    <w:rsid w:val="000D6DD4"/>
    <w:rsid w:val="000F0A64"/>
    <w:rsid w:val="00113AB2"/>
    <w:rsid w:val="00123705"/>
    <w:rsid w:val="00123D77"/>
    <w:rsid w:val="001347DD"/>
    <w:rsid w:val="001377EB"/>
    <w:rsid w:val="00171440"/>
    <w:rsid w:val="0018663B"/>
    <w:rsid w:val="00187D3E"/>
    <w:rsid w:val="001B740C"/>
    <w:rsid w:val="001D0106"/>
    <w:rsid w:val="001E5117"/>
    <w:rsid w:val="0020516E"/>
    <w:rsid w:val="002069FD"/>
    <w:rsid w:val="00265EEB"/>
    <w:rsid w:val="002A2153"/>
    <w:rsid w:val="002A413C"/>
    <w:rsid w:val="002C2231"/>
    <w:rsid w:val="002D15B8"/>
    <w:rsid w:val="002D2DBE"/>
    <w:rsid w:val="002E2D0C"/>
    <w:rsid w:val="0030540B"/>
    <w:rsid w:val="00331D42"/>
    <w:rsid w:val="00337476"/>
    <w:rsid w:val="00342C80"/>
    <w:rsid w:val="003464C7"/>
    <w:rsid w:val="0035483F"/>
    <w:rsid w:val="00367CE6"/>
    <w:rsid w:val="00371FC1"/>
    <w:rsid w:val="003745A9"/>
    <w:rsid w:val="0038307E"/>
    <w:rsid w:val="0038558E"/>
    <w:rsid w:val="003916BC"/>
    <w:rsid w:val="003934E3"/>
    <w:rsid w:val="003B529A"/>
    <w:rsid w:val="003C62E2"/>
    <w:rsid w:val="003D55E8"/>
    <w:rsid w:val="003F7AE5"/>
    <w:rsid w:val="00434922"/>
    <w:rsid w:val="004606F7"/>
    <w:rsid w:val="004B12BE"/>
    <w:rsid w:val="004C33DB"/>
    <w:rsid w:val="004D319B"/>
    <w:rsid w:val="004D4460"/>
    <w:rsid w:val="004F0F99"/>
    <w:rsid w:val="00510343"/>
    <w:rsid w:val="00514274"/>
    <w:rsid w:val="005143F8"/>
    <w:rsid w:val="00526E4E"/>
    <w:rsid w:val="00546177"/>
    <w:rsid w:val="00553194"/>
    <w:rsid w:val="0056232E"/>
    <w:rsid w:val="00566263"/>
    <w:rsid w:val="00596AD1"/>
    <w:rsid w:val="005C0EFE"/>
    <w:rsid w:val="005D3D3B"/>
    <w:rsid w:val="005E1BC5"/>
    <w:rsid w:val="005F69E9"/>
    <w:rsid w:val="006105E6"/>
    <w:rsid w:val="00611114"/>
    <w:rsid w:val="0061491B"/>
    <w:rsid w:val="0066005D"/>
    <w:rsid w:val="00664C9E"/>
    <w:rsid w:val="00692C89"/>
    <w:rsid w:val="006D487F"/>
    <w:rsid w:val="006D521F"/>
    <w:rsid w:val="007262EB"/>
    <w:rsid w:val="0074442A"/>
    <w:rsid w:val="00751B7C"/>
    <w:rsid w:val="00752053"/>
    <w:rsid w:val="00766BDB"/>
    <w:rsid w:val="00782ACF"/>
    <w:rsid w:val="00797C0F"/>
    <w:rsid w:val="007A0F45"/>
    <w:rsid w:val="007B63D3"/>
    <w:rsid w:val="007B706E"/>
    <w:rsid w:val="007F5E2C"/>
    <w:rsid w:val="0082123F"/>
    <w:rsid w:val="00825EB2"/>
    <w:rsid w:val="008353E9"/>
    <w:rsid w:val="008469A0"/>
    <w:rsid w:val="008C30F5"/>
    <w:rsid w:val="009376B9"/>
    <w:rsid w:val="00941744"/>
    <w:rsid w:val="00966459"/>
    <w:rsid w:val="00987B47"/>
    <w:rsid w:val="009A3D58"/>
    <w:rsid w:val="009B0B77"/>
    <w:rsid w:val="009C2B58"/>
    <w:rsid w:val="009E0212"/>
    <w:rsid w:val="009E322B"/>
    <w:rsid w:val="009E79A8"/>
    <w:rsid w:val="009F106C"/>
    <w:rsid w:val="009F32E0"/>
    <w:rsid w:val="00A27F04"/>
    <w:rsid w:val="00A618FA"/>
    <w:rsid w:val="00A77F5B"/>
    <w:rsid w:val="00A875FA"/>
    <w:rsid w:val="00AB0353"/>
    <w:rsid w:val="00AB1971"/>
    <w:rsid w:val="00AC1856"/>
    <w:rsid w:val="00AD5E65"/>
    <w:rsid w:val="00AE6A0C"/>
    <w:rsid w:val="00AF1486"/>
    <w:rsid w:val="00B0088F"/>
    <w:rsid w:val="00B06A3B"/>
    <w:rsid w:val="00B344C1"/>
    <w:rsid w:val="00B365A6"/>
    <w:rsid w:val="00B47452"/>
    <w:rsid w:val="00B52A31"/>
    <w:rsid w:val="00B7285A"/>
    <w:rsid w:val="00B73239"/>
    <w:rsid w:val="00B834ED"/>
    <w:rsid w:val="00B86C69"/>
    <w:rsid w:val="00BB6105"/>
    <w:rsid w:val="00BC02FE"/>
    <w:rsid w:val="00BE0BE7"/>
    <w:rsid w:val="00BF28F4"/>
    <w:rsid w:val="00BF6D8B"/>
    <w:rsid w:val="00C0274E"/>
    <w:rsid w:val="00C0524F"/>
    <w:rsid w:val="00C167E2"/>
    <w:rsid w:val="00C400BF"/>
    <w:rsid w:val="00C40AB2"/>
    <w:rsid w:val="00C532D5"/>
    <w:rsid w:val="00C848B5"/>
    <w:rsid w:val="00C90801"/>
    <w:rsid w:val="00C94186"/>
    <w:rsid w:val="00CA6FA9"/>
    <w:rsid w:val="00CD59CD"/>
    <w:rsid w:val="00D03216"/>
    <w:rsid w:val="00D13928"/>
    <w:rsid w:val="00D1628A"/>
    <w:rsid w:val="00D301F6"/>
    <w:rsid w:val="00D65D2A"/>
    <w:rsid w:val="00DA1B82"/>
    <w:rsid w:val="00DB44B5"/>
    <w:rsid w:val="00DC1361"/>
    <w:rsid w:val="00DD58EC"/>
    <w:rsid w:val="00DE1CCE"/>
    <w:rsid w:val="00DF65E0"/>
    <w:rsid w:val="00E0528F"/>
    <w:rsid w:val="00E056D8"/>
    <w:rsid w:val="00E332C0"/>
    <w:rsid w:val="00E50394"/>
    <w:rsid w:val="00E55034"/>
    <w:rsid w:val="00E6460E"/>
    <w:rsid w:val="00E72641"/>
    <w:rsid w:val="00E76103"/>
    <w:rsid w:val="00EA3208"/>
    <w:rsid w:val="00EA6433"/>
    <w:rsid w:val="00EB7003"/>
    <w:rsid w:val="00EC405E"/>
    <w:rsid w:val="00F2569D"/>
    <w:rsid w:val="00F275CD"/>
    <w:rsid w:val="00F302C8"/>
    <w:rsid w:val="00F310AF"/>
    <w:rsid w:val="00F409A2"/>
    <w:rsid w:val="00F44CCD"/>
    <w:rsid w:val="00FD158D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A3D58"/>
    <w:pPr>
      <w:spacing w:line="360" w:lineRule="auto"/>
      <w:ind w:firstLine="708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link w:val="10"/>
    <w:uiPriority w:val="9"/>
    <w:qFormat/>
    <w:rsid w:val="00D1628A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A3208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34922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52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26E4E"/>
  </w:style>
  <w:style w:type="paragraph" w:styleId="aa">
    <w:name w:val="footer"/>
    <w:basedOn w:val="a0"/>
    <w:link w:val="ab"/>
    <w:uiPriority w:val="99"/>
    <w:unhideWhenUsed/>
    <w:rsid w:val="0052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26E4E"/>
  </w:style>
  <w:style w:type="character" w:styleId="ac">
    <w:name w:val="Placeholder Text"/>
    <w:basedOn w:val="a1"/>
    <w:uiPriority w:val="99"/>
    <w:semiHidden/>
    <w:rsid w:val="00FD158D"/>
    <w:rPr>
      <w:color w:val="808080"/>
    </w:rPr>
  </w:style>
  <w:style w:type="paragraph" w:customStyle="1" w:styleId="ad">
    <w:name w:val="Заголовок"/>
    <w:basedOn w:val="a4"/>
    <w:link w:val="ae"/>
    <w:qFormat/>
    <w:rsid w:val="008C30F5"/>
    <w:pPr>
      <w:spacing w:before="200" w:after="100" w:line="240" w:lineRule="auto"/>
      <w:ind w:left="0" w:firstLine="709"/>
    </w:pPr>
    <w:rPr>
      <w:b/>
    </w:rPr>
  </w:style>
  <w:style w:type="paragraph" w:customStyle="1" w:styleId="af">
    <w:name w:val="осн.текст"/>
    <w:basedOn w:val="a0"/>
    <w:link w:val="af0"/>
    <w:qFormat/>
    <w:rsid w:val="009376B9"/>
    <w:pPr>
      <w:spacing w:after="0"/>
      <w:ind w:firstLine="709"/>
      <w:jc w:val="both"/>
    </w:pPr>
  </w:style>
  <w:style w:type="character" w:customStyle="1" w:styleId="a5">
    <w:name w:val="Абзац списка Знак"/>
    <w:basedOn w:val="a1"/>
    <w:link w:val="a4"/>
    <w:uiPriority w:val="34"/>
    <w:rsid w:val="009A3D58"/>
    <w:rPr>
      <w:rFonts w:ascii="Times New Roman" w:hAnsi="Times New Roman" w:cs="Times New Roman"/>
      <w:sz w:val="28"/>
      <w:szCs w:val="28"/>
    </w:rPr>
  </w:style>
  <w:style w:type="character" w:customStyle="1" w:styleId="ae">
    <w:name w:val="Заголовок Знак"/>
    <w:basedOn w:val="a5"/>
    <w:link w:val="ad"/>
    <w:rsid w:val="008C30F5"/>
    <w:rPr>
      <w:rFonts w:ascii="Times New Roman" w:hAnsi="Times New Roman" w:cs="Times New Roman"/>
      <w:b/>
      <w:sz w:val="28"/>
      <w:szCs w:val="28"/>
    </w:rPr>
  </w:style>
  <w:style w:type="paragraph" w:customStyle="1" w:styleId="a">
    <w:name w:val="список"/>
    <w:basedOn w:val="a4"/>
    <w:link w:val="af1"/>
    <w:qFormat/>
    <w:rsid w:val="00DA1B82"/>
    <w:pPr>
      <w:numPr>
        <w:numId w:val="5"/>
      </w:numPr>
      <w:ind w:left="1418" w:hanging="425"/>
    </w:pPr>
  </w:style>
  <w:style w:type="character" w:customStyle="1" w:styleId="af0">
    <w:name w:val="осн.текст Знак"/>
    <w:basedOn w:val="a1"/>
    <w:link w:val="af"/>
    <w:rsid w:val="009376B9"/>
    <w:rPr>
      <w:rFonts w:ascii="Times New Roman" w:hAnsi="Times New Roman" w:cs="Times New Roman"/>
      <w:sz w:val="28"/>
      <w:szCs w:val="28"/>
    </w:rPr>
  </w:style>
  <w:style w:type="character" w:customStyle="1" w:styleId="af1">
    <w:name w:val="список Знак"/>
    <w:basedOn w:val="a5"/>
    <w:link w:val="a"/>
    <w:rsid w:val="00DA1B82"/>
    <w:rPr>
      <w:rFonts w:ascii="Times New Roman" w:hAnsi="Times New Roman" w:cs="Times New Roman"/>
      <w:sz w:val="28"/>
      <w:szCs w:val="28"/>
    </w:rPr>
  </w:style>
  <w:style w:type="paragraph" w:customStyle="1" w:styleId="0">
    <w:name w:val="0_ТЕКСТ"/>
    <w:basedOn w:val="a0"/>
    <w:link w:val="00"/>
    <w:qFormat/>
    <w:rsid w:val="00D1628A"/>
    <w:pPr>
      <w:spacing w:after="0"/>
      <w:ind w:firstLine="567"/>
      <w:jc w:val="both"/>
    </w:pPr>
    <w:rPr>
      <w:rFonts w:eastAsia="Times New Roman"/>
      <w:szCs w:val="22"/>
    </w:rPr>
  </w:style>
  <w:style w:type="character" w:customStyle="1" w:styleId="00">
    <w:name w:val="0_ТЕКСТ Знак"/>
    <w:basedOn w:val="a1"/>
    <w:link w:val="0"/>
    <w:rsid w:val="00D1628A"/>
    <w:rPr>
      <w:rFonts w:ascii="Times New Roman" w:eastAsia="Times New Roman" w:hAnsi="Times New Roman" w:cs="Times New Roman"/>
      <w:sz w:val="28"/>
    </w:rPr>
  </w:style>
  <w:style w:type="paragraph" w:customStyle="1" w:styleId="11">
    <w:name w:val="1_Главный"/>
    <w:basedOn w:val="af2"/>
    <w:qFormat/>
    <w:rsid w:val="00D1628A"/>
    <w:pPr>
      <w:spacing w:after="0"/>
      <w:ind w:firstLine="709"/>
      <w:jc w:val="both"/>
    </w:pPr>
    <w:rPr>
      <w:rFonts w:eastAsia="Times New Roman"/>
      <w:color w:val="000000"/>
      <w:sz w:val="28"/>
      <w:szCs w:val="27"/>
    </w:rPr>
  </w:style>
  <w:style w:type="paragraph" w:styleId="af2">
    <w:name w:val="Normal (Web)"/>
    <w:basedOn w:val="a0"/>
    <w:uiPriority w:val="99"/>
    <w:semiHidden/>
    <w:unhideWhenUsed/>
    <w:rsid w:val="00D1628A"/>
    <w:rPr>
      <w:sz w:val="24"/>
      <w:szCs w:val="24"/>
    </w:rPr>
  </w:style>
  <w:style w:type="character" w:styleId="af3">
    <w:name w:val="Hyperlink"/>
    <w:basedOn w:val="a1"/>
    <w:uiPriority w:val="99"/>
    <w:semiHidden/>
    <w:unhideWhenUsed/>
    <w:rsid w:val="00D1628A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D16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f4">
    <w:name w:val="списк"/>
    <w:basedOn w:val="a"/>
    <w:link w:val="af5"/>
    <w:qFormat/>
    <w:rsid w:val="00EC405E"/>
    <w:pPr>
      <w:spacing w:after="0"/>
      <w:ind w:left="1417"/>
    </w:pPr>
  </w:style>
  <w:style w:type="character" w:customStyle="1" w:styleId="af5">
    <w:name w:val="списк Знак"/>
    <w:basedOn w:val="af1"/>
    <w:link w:val="af4"/>
    <w:rsid w:val="00EC405E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0"/>
    <w:uiPriority w:val="99"/>
    <w:qFormat/>
    <w:rsid w:val="00EC405E"/>
    <w:pPr>
      <w:spacing w:line="276" w:lineRule="auto"/>
      <w:ind w:left="720" w:firstLine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74442A"/>
  </w:style>
  <w:style w:type="character" w:styleId="af6">
    <w:name w:val="Strong"/>
    <w:basedOn w:val="a1"/>
    <w:uiPriority w:val="22"/>
    <w:qFormat/>
    <w:rsid w:val="00DB44B5"/>
    <w:rPr>
      <w:b/>
      <w:bCs/>
    </w:rPr>
  </w:style>
  <w:style w:type="paragraph" w:customStyle="1" w:styleId="13">
    <w:name w:val="Стиль1"/>
    <w:basedOn w:val="a0"/>
    <w:link w:val="14"/>
    <w:qFormat/>
    <w:rsid w:val="00DB44B5"/>
    <w:pPr>
      <w:spacing w:after="0" w:line="276" w:lineRule="auto"/>
      <w:ind w:firstLine="0"/>
      <w:jc w:val="center"/>
    </w:pPr>
    <w:rPr>
      <w:color w:val="000000" w:themeColor="text1"/>
    </w:rPr>
  </w:style>
  <w:style w:type="character" w:customStyle="1" w:styleId="14">
    <w:name w:val="Стиль1 Знак"/>
    <w:basedOn w:val="a1"/>
    <w:link w:val="13"/>
    <w:rsid w:val="00DB44B5"/>
    <w:rPr>
      <w:rFonts w:ascii="Times New Roman" w:hAnsi="Times New Roman" w:cs="Times New Roman"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-cse.ucsd.edu/classes/sp02/cse252/lucaskanade81.pdf" TargetMode="Externa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smolensk.ru/user/sgma/MMORPH/N-40-html/kiselev/kiselev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gif"/><Relationship Id="rId28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536B-73A6-4CA3-B9B9-765468AD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26</Pages>
  <Words>4442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</dc:creator>
  <cp:lastModifiedBy>Kiselev</cp:lastModifiedBy>
  <cp:revision>7</cp:revision>
  <dcterms:created xsi:type="dcterms:W3CDTF">2014-09-29T15:36:00Z</dcterms:created>
  <dcterms:modified xsi:type="dcterms:W3CDTF">2014-10-15T09:11:00Z</dcterms:modified>
</cp:coreProperties>
</file>