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A2" w:rsidRPr="006C0BE6" w:rsidRDefault="000F4546" w:rsidP="00BD2E00">
      <w:pPr>
        <w:tabs>
          <w:tab w:val="left" w:pos="2835"/>
          <w:tab w:val="left" w:pos="3119"/>
          <w:tab w:val="left" w:pos="396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44" type="#_x0000_t202" style="position:absolute;left:0;text-align:left;margin-left:396pt;margin-top:-45pt;width:108pt;height:54pt;z-index:251657216" stroked="f">
            <v:textbox>
              <w:txbxContent>
                <w:p w:rsidR="00120E01" w:rsidRPr="00B5639F" w:rsidRDefault="00120E01" w:rsidP="00B274A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274A2" w:rsidRPr="006C0BE6">
        <w:rPr>
          <w:sz w:val="28"/>
          <w:szCs w:val="28"/>
        </w:rPr>
        <w:t xml:space="preserve">ВОЕННАЯ  АКАДЕМИЯ  </w:t>
      </w:r>
    </w:p>
    <w:p w:rsidR="00B274A2" w:rsidRPr="006C0BE6" w:rsidRDefault="00B274A2" w:rsidP="0041463B">
      <w:pPr>
        <w:jc w:val="center"/>
        <w:rPr>
          <w:sz w:val="28"/>
          <w:szCs w:val="28"/>
        </w:rPr>
      </w:pPr>
      <w:r w:rsidRPr="006C0BE6">
        <w:rPr>
          <w:sz w:val="28"/>
          <w:szCs w:val="28"/>
        </w:rPr>
        <w:t>ВОЙСКОВОЙ  ПРОТИВОВОЗДУШНОЙ  ОБОРОНЫ</w:t>
      </w:r>
    </w:p>
    <w:p w:rsidR="00B274A2" w:rsidRPr="006C0BE6" w:rsidRDefault="00B274A2" w:rsidP="0041463B">
      <w:pPr>
        <w:jc w:val="center"/>
        <w:rPr>
          <w:sz w:val="28"/>
          <w:szCs w:val="28"/>
        </w:rPr>
      </w:pPr>
      <w:r w:rsidRPr="006C0BE6">
        <w:rPr>
          <w:sz w:val="28"/>
          <w:szCs w:val="28"/>
        </w:rPr>
        <w:t>ВООРУЖЕННЫХ  СИЛ  РОССИЙСКОЙ  ФЕДЕРАЦИИ</w:t>
      </w:r>
    </w:p>
    <w:p w:rsidR="00B274A2" w:rsidRPr="006C0BE6" w:rsidRDefault="00B274A2" w:rsidP="0041463B">
      <w:pPr>
        <w:jc w:val="center"/>
        <w:rPr>
          <w:bCs/>
          <w:sz w:val="28"/>
          <w:szCs w:val="28"/>
        </w:rPr>
      </w:pPr>
      <w:r w:rsidRPr="006C0BE6">
        <w:rPr>
          <w:bCs/>
          <w:sz w:val="28"/>
          <w:szCs w:val="28"/>
        </w:rPr>
        <w:t>ИМЕНИ  МАРШАЛА  СОВЕТСКОГО  СОЮЗА  А.М.  ВАСИЛЕВСКОГО</w:t>
      </w:r>
    </w:p>
    <w:p w:rsidR="00B274A2" w:rsidRPr="006C0BE6" w:rsidRDefault="00B274A2" w:rsidP="00B274A2">
      <w:pPr>
        <w:spacing w:line="360" w:lineRule="auto"/>
        <w:rPr>
          <w:sz w:val="28"/>
          <w:szCs w:val="28"/>
        </w:rPr>
      </w:pPr>
    </w:p>
    <w:p w:rsidR="00B274A2" w:rsidRPr="006C0BE6" w:rsidRDefault="00B274A2" w:rsidP="00B274A2">
      <w:pPr>
        <w:spacing w:line="360" w:lineRule="auto"/>
        <w:rPr>
          <w:sz w:val="28"/>
          <w:szCs w:val="28"/>
        </w:rPr>
      </w:pPr>
    </w:p>
    <w:p w:rsidR="00B274A2" w:rsidRPr="006C0BE6" w:rsidRDefault="00B274A2" w:rsidP="00B274A2">
      <w:pPr>
        <w:spacing w:line="360" w:lineRule="auto"/>
        <w:rPr>
          <w:sz w:val="28"/>
          <w:szCs w:val="28"/>
        </w:rPr>
      </w:pPr>
    </w:p>
    <w:p w:rsidR="00B274A2" w:rsidRPr="006C0BE6" w:rsidRDefault="00B274A2" w:rsidP="00B274A2">
      <w:pPr>
        <w:spacing w:line="360" w:lineRule="auto"/>
        <w:rPr>
          <w:sz w:val="28"/>
          <w:szCs w:val="28"/>
        </w:rPr>
      </w:pPr>
    </w:p>
    <w:p w:rsidR="00B274A2" w:rsidRPr="006C0BE6" w:rsidRDefault="00B274A2" w:rsidP="00B274A2">
      <w:pPr>
        <w:spacing w:line="360" w:lineRule="auto"/>
        <w:rPr>
          <w:b/>
          <w:sz w:val="28"/>
          <w:szCs w:val="28"/>
        </w:rPr>
      </w:pPr>
    </w:p>
    <w:p w:rsidR="003D2DC8" w:rsidRDefault="007923AE" w:rsidP="007923AE">
      <w:pPr>
        <w:pStyle w:val="aa"/>
        <w:widowControl w:val="0"/>
        <w:spacing w:line="360" w:lineRule="auto"/>
        <w:ind w:right="-159"/>
        <w:rPr>
          <w:spacing w:val="-4"/>
          <w:kern w:val="40"/>
          <w:szCs w:val="28"/>
        </w:rPr>
      </w:pPr>
      <w:r w:rsidRPr="007923AE">
        <w:rPr>
          <w:spacing w:val="-4"/>
          <w:kern w:val="40"/>
          <w:szCs w:val="28"/>
        </w:rPr>
        <w:t xml:space="preserve">ПРИНЦИПЫ </w:t>
      </w:r>
      <w:r w:rsidR="006A1ACC">
        <w:rPr>
          <w:spacing w:val="-4"/>
          <w:kern w:val="40"/>
          <w:szCs w:val="28"/>
        </w:rPr>
        <w:t xml:space="preserve"> </w:t>
      </w:r>
      <w:r w:rsidRPr="007923AE">
        <w:rPr>
          <w:spacing w:val="-4"/>
          <w:kern w:val="40"/>
          <w:szCs w:val="28"/>
        </w:rPr>
        <w:t xml:space="preserve">ОБРАТНОЙ </w:t>
      </w:r>
    </w:p>
    <w:p w:rsidR="007923AE" w:rsidRPr="007923AE" w:rsidRDefault="007923AE" w:rsidP="007923AE">
      <w:pPr>
        <w:pStyle w:val="aa"/>
        <w:widowControl w:val="0"/>
        <w:spacing w:line="360" w:lineRule="auto"/>
        <w:ind w:right="-159"/>
        <w:rPr>
          <w:spacing w:val="-4"/>
          <w:kern w:val="40"/>
          <w:szCs w:val="28"/>
        </w:rPr>
      </w:pPr>
      <w:r w:rsidRPr="007923AE">
        <w:rPr>
          <w:spacing w:val="-4"/>
          <w:kern w:val="40"/>
          <w:szCs w:val="28"/>
        </w:rPr>
        <w:t xml:space="preserve">МОНОИМПУЛЬСНОЙ </w:t>
      </w:r>
      <w:r w:rsidR="006A1ACC">
        <w:rPr>
          <w:spacing w:val="-4"/>
          <w:kern w:val="40"/>
          <w:szCs w:val="28"/>
        </w:rPr>
        <w:t xml:space="preserve"> </w:t>
      </w:r>
      <w:r w:rsidRPr="007923AE">
        <w:rPr>
          <w:spacing w:val="-4"/>
          <w:kern w:val="40"/>
          <w:szCs w:val="28"/>
        </w:rPr>
        <w:t>РАДИОЛОКАЦИИ</w:t>
      </w:r>
    </w:p>
    <w:p w:rsidR="007923AE" w:rsidRPr="007923AE" w:rsidRDefault="007923AE" w:rsidP="007923AE">
      <w:pPr>
        <w:pStyle w:val="aa"/>
        <w:widowControl w:val="0"/>
        <w:spacing w:line="360" w:lineRule="auto"/>
        <w:ind w:right="-159"/>
        <w:rPr>
          <w:spacing w:val="-4"/>
          <w:kern w:val="40"/>
          <w:szCs w:val="28"/>
        </w:rPr>
      </w:pPr>
      <w:r w:rsidRPr="007923AE">
        <w:rPr>
          <w:spacing w:val="-4"/>
          <w:kern w:val="40"/>
          <w:szCs w:val="28"/>
        </w:rPr>
        <w:t xml:space="preserve">В </w:t>
      </w:r>
      <w:r w:rsidR="006A1ACC">
        <w:rPr>
          <w:spacing w:val="-4"/>
          <w:kern w:val="40"/>
          <w:szCs w:val="28"/>
        </w:rPr>
        <w:t xml:space="preserve"> </w:t>
      </w:r>
      <w:r w:rsidRPr="007923AE">
        <w:rPr>
          <w:spacing w:val="-4"/>
          <w:kern w:val="40"/>
          <w:szCs w:val="28"/>
        </w:rPr>
        <w:t xml:space="preserve">ЗАДАЧАХ </w:t>
      </w:r>
      <w:r w:rsidR="006A1ACC">
        <w:rPr>
          <w:spacing w:val="-4"/>
          <w:kern w:val="40"/>
          <w:szCs w:val="28"/>
        </w:rPr>
        <w:t xml:space="preserve"> </w:t>
      </w:r>
      <w:r w:rsidRPr="007923AE">
        <w:rPr>
          <w:spacing w:val="-4"/>
          <w:kern w:val="40"/>
          <w:szCs w:val="28"/>
        </w:rPr>
        <w:t xml:space="preserve">ПОСТРОЕНИЯ </w:t>
      </w:r>
      <w:r w:rsidR="006A1ACC">
        <w:rPr>
          <w:spacing w:val="-4"/>
          <w:kern w:val="40"/>
          <w:szCs w:val="28"/>
        </w:rPr>
        <w:t xml:space="preserve"> </w:t>
      </w:r>
      <w:r w:rsidRPr="007923AE">
        <w:rPr>
          <w:spacing w:val="-4"/>
          <w:kern w:val="40"/>
          <w:szCs w:val="28"/>
        </w:rPr>
        <w:t>ПОМЕХОУСТОЙЧИВЫХ</w:t>
      </w:r>
    </w:p>
    <w:p w:rsidR="007923AE" w:rsidRPr="007923AE" w:rsidRDefault="007923AE" w:rsidP="007923AE">
      <w:pPr>
        <w:pStyle w:val="aa"/>
        <w:widowControl w:val="0"/>
        <w:spacing w:line="360" w:lineRule="auto"/>
        <w:ind w:right="-159"/>
        <w:rPr>
          <w:spacing w:val="-4"/>
          <w:kern w:val="40"/>
          <w:szCs w:val="28"/>
        </w:rPr>
      </w:pPr>
      <w:r w:rsidRPr="007923AE">
        <w:rPr>
          <w:spacing w:val="-4"/>
          <w:kern w:val="40"/>
          <w:szCs w:val="28"/>
        </w:rPr>
        <w:t xml:space="preserve">И </w:t>
      </w:r>
      <w:r w:rsidR="006A1ACC">
        <w:rPr>
          <w:spacing w:val="-4"/>
          <w:kern w:val="40"/>
          <w:szCs w:val="28"/>
        </w:rPr>
        <w:t xml:space="preserve"> </w:t>
      </w:r>
      <w:r w:rsidRPr="007923AE">
        <w:rPr>
          <w:spacing w:val="-4"/>
          <w:kern w:val="40"/>
          <w:szCs w:val="28"/>
        </w:rPr>
        <w:t xml:space="preserve">ЖИВУЧИХ </w:t>
      </w:r>
      <w:r w:rsidR="006A1ACC">
        <w:rPr>
          <w:spacing w:val="-4"/>
          <w:kern w:val="40"/>
          <w:szCs w:val="28"/>
        </w:rPr>
        <w:t xml:space="preserve"> </w:t>
      </w:r>
      <w:r w:rsidRPr="007923AE">
        <w:rPr>
          <w:spacing w:val="-4"/>
          <w:kern w:val="40"/>
          <w:szCs w:val="28"/>
        </w:rPr>
        <w:t xml:space="preserve">СИСТЕМ </w:t>
      </w:r>
      <w:r w:rsidR="006A1ACC">
        <w:rPr>
          <w:spacing w:val="-4"/>
          <w:kern w:val="40"/>
          <w:szCs w:val="28"/>
        </w:rPr>
        <w:t xml:space="preserve"> </w:t>
      </w:r>
      <w:r w:rsidRPr="007923AE">
        <w:rPr>
          <w:spacing w:val="-4"/>
          <w:kern w:val="40"/>
          <w:szCs w:val="28"/>
        </w:rPr>
        <w:t>САМОНАВЕДЕНИЯ</w:t>
      </w:r>
    </w:p>
    <w:p w:rsidR="00B274A2" w:rsidRDefault="00B274A2" w:rsidP="00B274A2">
      <w:pPr>
        <w:pStyle w:val="a3"/>
        <w:widowControl w:val="0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C0BE6" w:rsidRDefault="006C0BE6" w:rsidP="00B274A2">
      <w:pPr>
        <w:pStyle w:val="a3"/>
        <w:widowControl w:val="0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C0BE6" w:rsidRDefault="006C0BE6" w:rsidP="00B274A2">
      <w:pPr>
        <w:pStyle w:val="a3"/>
        <w:widowControl w:val="0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274A2" w:rsidRPr="006C0BE6" w:rsidRDefault="00B274A2" w:rsidP="005B3C8C">
      <w:pPr>
        <w:pStyle w:val="a3"/>
        <w:widowControl w:val="0"/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274A2" w:rsidRPr="003B0186" w:rsidRDefault="00B274A2" w:rsidP="003B0186">
      <w:pPr>
        <w:tabs>
          <w:tab w:val="left" w:pos="3240"/>
          <w:tab w:val="left" w:pos="3934"/>
        </w:tabs>
        <w:autoSpaceDE w:val="0"/>
        <w:autoSpaceDN w:val="0"/>
        <w:adjustRightInd w:val="0"/>
        <w:spacing w:line="360" w:lineRule="auto"/>
        <w:ind w:left="3964" w:right="-2" w:hanging="902"/>
        <w:rPr>
          <w:sz w:val="28"/>
          <w:szCs w:val="28"/>
        </w:rPr>
      </w:pPr>
      <w:r w:rsidRPr="006C0BE6">
        <w:rPr>
          <w:sz w:val="28"/>
          <w:szCs w:val="28"/>
        </w:rPr>
        <w:t xml:space="preserve">Автор: </w:t>
      </w:r>
      <w:r w:rsidRPr="003B0186">
        <w:rPr>
          <w:sz w:val="28"/>
          <w:szCs w:val="28"/>
        </w:rPr>
        <w:t xml:space="preserve">адъюнкт </w:t>
      </w:r>
      <w:r w:rsidR="0041463B" w:rsidRPr="003B0186">
        <w:rPr>
          <w:sz w:val="28"/>
          <w:szCs w:val="28"/>
        </w:rPr>
        <w:t>7</w:t>
      </w:r>
      <w:r w:rsidRPr="003B0186">
        <w:rPr>
          <w:sz w:val="28"/>
          <w:szCs w:val="28"/>
        </w:rPr>
        <w:t xml:space="preserve"> </w:t>
      </w:r>
      <w:r w:rsidR="0041463B" w:rsidRPr="003B0186">
        <w:rPr>
          <w:sz w:val="28"/>
          <w:szCs w:val="28"/>
        </w:rPr>
        <w:t>(</w:t>
      </w:r>
      <w:r w:rsidRPr="003B0186">
        <w:rPr>
          <w:sz w:val="28"/>
          <w:szCs w:val="28"/>
        </w:rPr>
        <w:t>кафедры стрельбы и боевой работы на ЗРС и ЗРК средней дальности</w:t>
      </w:r>
      <w:r w:rsidR="0041463B" w:rsidRPr="003B0186">
        <w:rPr>
          <w:sz w:val="28"/>
          <w:szCs w:val="28"/>
        </w:rPr>
        <w:t>)</w:t>
      </w:r>
      <w:r w:rsidRPr="003B0186">
        <w:rPr>
          <w:sz w:val="28"/>
          <w:szCs w:val="28"/>
        </w:rPr>
        <w:t xml:space="preserve"> Военной </w:t>
      </w:r>
      <w:r w:rsidR="0041463B" w:rsidRPr="003B0186">
        <w:rPr>
          <w:sz w:val="28"/>
          <w:szCs w:val="28"/>
        </w:rPr>
        <w:t xml:space="preserve">    </w:t>
      </w:r>
      <w:r w:rsidRPr="003B0186">
        <w:rPr>
          <w:sz w:val="28"/>
          <w:szCs w:val="28"/>
        </w:rPr>
        <w:t>академии войсковой противовоздушной обороны           Вооруженных Сил Российской Федерации имени Маршала Советского Союза А.М. Василевского</w:t>
      </w:r>
    </w:p>
    <w:p w:rsidR="00B274A2" w:rsidRPr="006C0BE6" w:rsidRDefault="00B274A2" w:rsidP="003B0186">
      <w:pPr>
        <w:tabs>
          <w:tab w:val="left" w:pos="3240"/>
          <w:tab w:val="left" w:pos="3934"/>
        </w:tabs>
        <w:autoSpaceDE w:val="0"/>
        <w:autoSpaceDN w:val="0"/>
        <w:adjustRightInd w:val="0"/>
        <w:spacing w:line="360" w:lineRule="auto"/>
        <w:ind w:left="3964" w:hanging="902"/>
        <w:rPr>
          <w:sz w:val="28"/>
          <w:szCs w:val="28"/>
        </w:rPr>
      </w:pPr>
      <w:r w:rsidRPr="003B0186">
        <w:rPr>
          <w:sz w:val="28"/>
          <w:szCs w:val="28"/>
        </w:rPr>
        <w:t xml:space="preserve">             капитан </w:t>
      </w:r>
      <w:r w:rsidR="007923AE">
        <w:rPr>
          <w:sz w:val="28"/>
          <w:szCs w:val="28"/>
        </w:rPr>
        <w:t>Бушуев А.Ф</w:t>
      </w:r>
      <w:r w:rsidRPr="003B0186">
        <w:rPr>
          <w:sz w:val="28"/>
          <w:szCs w:val="28"/>
        </w:rPr>
        <w:t>.</w:t>
      </w:r>
    </w:p>
    <w:p w:rsidR="00B274A2" w:rsidRDefault="00B274A2" w:rsidP="00B274A2">
      <w:pPr>
        <w:tabs>
          <w:tab w:val="left" w:pos="3240"/>
          <w:tab w:val="left" w:pos="3934"/>
        </w:tabs>
        <w:autoSpaceDE w:val="0"/>
        <w:autoSpaceDN w:val="0"/>
        <w:adjustRightInd w:val="0"/>
        <w:spacing w:line="360" w:lineRule="auto"/>
        <w:ind w:left="3960" w:hanging="900"/>
        <w:rPr>
          <w:sz w:val="28"/>
          <w:szCs w:val="28"/>
        </w:rPr>
      </w:pPr>
    </w:p>
    <w:p w:rsidR="006C0BE6" w:rsidRPr="006C0BE6" w:rsidRDefault="006C0BE6" w:rsidP="00B274A2">
      <w:pPr>
        <w:tabs>
          <w:tab w:val="left" w:pos="3240"/>
          <w:tab w:val="left" w:pos="3934"/>
        </w:tabs>
        <w:autoSpaceDE w:val="0"/>
        <w:autoSpaceDN w:val="0"/>
        <w:adjustRightInd w:val="0"/>
        <w:spacing w:line="360" w:lineRule="auto"/>
        <w:ind w:left="3960" w:hanging="900"/>
        <w:rPr>
          <w:sz w:val="28"/>
          <w:szCs w:val="28"/>
        </w:rPr>
      </w:pPr>
    </w:p>
    <w:p w:rsidR="00B274A2" w:rsidRPr="006C0BE6" w:rsidRDefault="00B274A2" w:rsidP="006A1ACC">
      <w:pPr>
        <w:tabs>
          <w:tab w:val="left" w:pos="3240"/>
          <w:tab w:val="left" w:pos="393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274A2" w:rsidRDefault="00B274A2" w:rsidP="00B274A2">
      <w:pPr>
        <w:tabs>
          <w:tab w:val="left" w:pos="3240"/>
          <w:tab w:val="left" w:pos="3934"/>
        </w:tabs>
        <w:autoSpaceDE w:val="0"/>
        <w:autoSpaceDN w:val="0"/>
        <w:adjustRightInd w:val="0"/>
        <w:spacing w:line="360" w:lineRule="auto"/>
        <w:ind w:left="3960" w:hanging="900"/>
        <w:rPr>
          <w:sz w:val="28"/>
          <w:szCs w:val="28"/>
        </w:rPr>
      </w:pPr>
    </w:p>
    <w:p w:rsidR="005B3C8C" w:rsidRDefault="005B3C8C" w:rsidP="00B274A2">
      <w:pPr>
        <w:tabs>
          <w:tab w:val="left" w:pos="3240"/>
          <w:tab w:val="left" w:pos="3934"/>
        </w:tabs>
        <w:autoSpaceDE w:val="0"/>
        <w:autoSpaceDN w:val="0"/>
        <w:adjustRightInd w:val="0"/>
        <w:spacing w:line="360" w:lineRule="auto"/>
        <w:ind w:left="3960" w:hanging="900"/>
        <w:rPr>
          <w:sz w:val="28"/>
          <w:szCs w:val="28"/>
        </w:rPr>
      </w:pPr>
    </w:p>
    <w:p w:rsidR="005B3C8C" w:rsidRPr="006C0BE6" w:rsidRDefault="005B3C8C" w:rsidP="00B274A2">
      <w:pPr>
        <w:tabs>
          <w:tab w:val="left" w:pos="3240"/>
          <w:tab w:val="left" w:pos="3934"/>
        </w:tabs>
        <w:autoSpaceDE w:val="0"/>
        <w:autoSpaceDN w:val="0"/>
        <w:adjustRightInd w:val="0"/>
        <w:spacing w:line="360" w:lineRule="auto"/>
        <w:ind w:left="3960" w:hanging="900"/>
        <w:rPr>
          <w:sz w:val="28"/>
          <w:szCs w:val="28"/>
        </w:rPr>
      </w:pPr>
    </w:p>
    <w:p w:rsidR="00B274A2" w:rsidRPr="006C0BE6" w:rsidRDefault="00B274A2" w:rsidP="00B274A2">
      <w:pPr>
        <w:tabs>
          <w:tab w:val="left" w:pos="3240"/>
          <w:tab w:val="left" w:pos="3934"/>
        </w:tabs>
        <w:autoSpaceDE w:val="0"/>
        <w:autoSpaceDN w:val="0"/>
        <w:adjustRightInd w:val="0"/>
        <w:spacing w:line="360" w:lineRule="auto"/>
        <w:ind w:left="3960" w:hanging="900"/>
        <w:rPr>
          <w:sz w:val="28"/>
          <w:szCs w:val="28"/>
        </w:rPr>
      </w:pPr>
    </w:p>
    <w:p w:rsidR="0041463B" w:rsidRDefault="0041463B" w:rsidP="00B274A2">
      <w:pPr>
        <w:tabs>
          <w:tab w:val="left" w:pos="3962"/>
        </w:tabs>
        <w:spacing w:line="360" w:lineRule="auto"/>
        <w:jc w:val="center"/>
        <w:rPr>
          <w:sz w:val="28"/>
          <w:szCs w:val="28"/>
        </w:rPr>
      </w:pPr>
    </w:p>
    <w:p w:rsidR="0041463B" w:rsidRDefault="0041463B" w:rsidP="00B274A2">
      <w:pPr>
        <w:tabs>
          <w:tab w:val="left" w:pos="3962"/>
        </w:tabs>
        <w:spacing w:line="360" w:lineRule="auto"/>
        <w:jc w:val="center"/>
        <w:rPr>
          <w:sz w:val="28"/>
          <w:szCs w:val="28"/>
        </w:rPr>
      </w:pPr>
    </w:p>
    <w:p w:rsidR="00B274A2" w:rsidRPr="006C0BE6" w:rsidRDefault="0041463B" w:rsidP="00B274A2">
      <w:pPr>
        <w:tabs>
          <w:tab w:val="left" w:pos="396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Смоленск –</w:t>
      </w:r>
      <w:r w:rsidR="007923AE">
        <w:rPr>
          <w:sz w:val="28"/>
          <w:szCs w:val="28"/>
        </w:rPr>
        <w:t>2014</w:t>
      </w:r>
    </w:p>
    <w:p w:rsidR="00C236A8" w:rsidRDefault="00BD2E00" w:rsidP="004F4302">
      <w:pPr>
        <w:pStyle w:val="a3"/>
        <w:widowControl w:val="0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4F4302">
        <w:rPr>
          <w:rFonts w:ascii="Times New Roman" w:eastAsia="MS Mincho" w:hAnsi="Times New Roman" w:cs="Times New Roman"/>
          <w:sz w:val="28"/>
          <w:szCs w:val="28"/>
        </w:rPr>
        <w:lastRenderedPageBreak/>
        <w:t>Автор</w:t>
      </w:r>
      <w:r w:rsidR="00C236A8" w:rsidRPr="004F4302">
        <w:rPr>
          <w:rFonts w:ascii="Times New Roman" w:eastAsia="MS Mincho" w:hAnsi="Times New Roman" w:cs="Times New Roman"/>
          <w:sz w:val="28"/>
          <w:szCs w:val="28"/>
        </w:rPr>
        <w:t xml:space="preserve"> научной работы</w:t>
      </w:r>
    </w:p>
    <w:p w:rsidR="004F4302" w:rsidRDefault="004F4302" w:rsidP="004F4302">
      <w:pPr>
        <w:pStyle w:val="a3"/>
        <w:widowControl w:val="0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</w:p>
    <w:p w:rsidR="004F4302" w:rsidRDefault="004F4302" w:rsidP="004F4302">
      <w:pPr>
        <w:pStyle w:val="a3"/>
        <w:widowControl w:val="0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Бушуев А.Ф.</w:t>
      </w:r>
    </w:p>
    <w:p w:rsidR="004F4302" w:rsidRPr="004F4302" w:rsidRDefault="004F4302" w:rsidP="004F4302">
      <w:pPr>
        <w:pStyle w:val="a3"/>
        <w:widowControl w:val="0"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«__» сентября 2014 года</w:t>
      </w:r>
    </w:p>
    <w:p w:rsidR="00B274A2" w:rsidRPr="006C0BE6" w:rsidRDefault="00B274A2" w:rsidP="004F4302">
      <w:pPr>
        <w:pStyle w:val="a3"/>
        <w:widowControl w:val="0"/>
        <w:spacing w:line="360" w:lineRule="auto"/>
        <w:ind w:firstLine="709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274A2" w:rsidRPr="006C0BE6" w:rsidRDefault="00B274A2" w:rsidP="001A7438">
      <w:pPr>
        <w:pStyle w:val="a3"/>
        <w:widowControl w:val="0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274A2" w:rsidRPr="006C0BE6" w:rsidRDefault="00B274A2" w:rsidP="004F430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Default="00B274A2" w:rsidP="00B274A2">
      <w:pPr>
        <w:spacing w:after="240"/>
        <w:ind w:firstLine="709"/>
        <w:jc w:val="both"/>
        <w:rPr>
          <w:b/>
          <w:sz w:val="28"/>
          <w:szCs w:val="28"/>
        </w:rPr>
      </w:pPr>
    </w:p>
    <w:p w:rsidR="00B274A2" w:rsidRPr="006C0BE6" w:rsidRDefault="00B274A2" w:rsidP="004F4302">
      <w:pPr>
        <w:spacing w:after="240"/>
        <w:jc w:val="both"/>
        <w:rPr>
          <w:b/>
          <w:sz w:val="28"/>
          <w:szCs w:val="28"/>
        </w:rPr>
      </w:pPr>
    </w:p>
    <w:p w:rsidR="00851476" w:rsidRPr="006C0BE6" w:rsidRDefault="00851476" w:rsidP="004A0A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0BE6">
        <w:rPr>
          <w:b/>
          <w:sz w:val="28"/>
          <w:szCs w:val="28"/>
        </w:rPr>
        <w:lastRenderedPageBreak/>
        <w:t>1 Актуальность и проблематика научной работы</w:t>
      </w:r>
    </w:p>
    <w:p w:rsidR="005B3C8C" w:rsidRPr="007923AE" w:rsidRDefault="005B3C8C" w:rsidP="004A0AA7">
      <w:pPr>
        <w:widowControl w:val="0"/>
        <w:spacing w:line="360" w:lineRule="auto"/>
        <w:ind w:firstLine="680"/>
        <w:jc w:val="both"/>
        <w:rPr>
          <w:color w:val="000000"/>
          <w:spacing w:val="-2"/>
          <w:sz w:val="28"/>
          <w:szCs w:val="28"/>
        </w:rPr>
      </w:pPr>
      <w:r w:rsidRPr="007923AE">
        <w:rPr>
          <w:color w:val="000000"/>
          <w:spacing w:val="-2"/>
          <w:sz w:val="28"/>
          <w:szCs w:val="28"/>
        </w:rPr>
        <w:t>Главной особенностью моноимпульсных систем является способность путем сравнения амплитуд или фаз принятых с помощью специальной антенны сигналов почти мгновенно определять угловые рассогласования объекта локации (цели) о</w:t>
      </w:r>
      <w:r w:rsidRPr="007923AE">
        <w:rPr>
          <w:color w:val="000000"/>
          <w:spacing w:val="-2"/>
          <w:sz w:val="28"/>
          <w:szCs w:val="28"/>
        </w:rPr>
        <w:t>т</w:t>
      </w:r>
      <w:r w:rsidRPr="007923AE">
        <w:rPr>
          <w:color w:val="000000"/>
          <w:spacing w:val="-2"/>
          <w:sz w:val="28"/>
          <w:szCs w:val="28"/>
        </w:rPr>
        <w:t>носительно равносигнального направления (РСН). Благодаря принципу многок</w:t>
      </w:r>
      <w:r w:rsidRPr="007923AE">
        <w:rPr>
          <w:color w:val="000000"/>
          <w:spacing w:val="-2"/>
          <w:sz w:val="28"/>
          <w:szCs w:val="28"/>
        </w:rPr>
        <w:t>а</w:t>
      </w:r>
      <w:r w:rsidRPr="007923AE">
        <w:rPr>
          <w:color w:val="000000"/>
          <w:spacing w:val="-2"/>
          <w:sz w:val="28"/>
          <w:szCs w:val="28"/>
        </w:rPr>
        <w:t>нальности антенны в режиме приема, появляется свойство мгновенности выдел</w:t>
      </w:r>
      <w:r w:rsidRPr="007923AE">
        <w:rPr>
          <w:color w:val="000000"/>
          <w:spacing w:val="-2"/>
          <w:sz w:val="28"/>
          <w:szCs w:val="28"/>
        </w:rPr>
        <w:t>е</w:t>
      </w:r>
      <w:r w:rsidRPr="007923AE">
        <w:rPr>
          <w:color w:val="000000"/>
          <w:spacing w:val="-2"/>
          <w:sz w:val="28"/>
          <w:szCs w:val="28"/>
        </w:rPr>
        <w:t>ния угловых рассогласований, основанное  на разности фаз или амплитуд принятых пространственными каналами с отличающимися амплитудными или фазовыми х</w:t>
      </w:r>
      <w:r w:rsidRPr="007923AE">
        <w:rPr>
          <w:color w:val="000000"/>
          <w:spacing w:val="-2"/>
          <w:sz w:val="28"/>
          <w:szCs w:val="28"/>
        </w:rPr>
        <w:t>а</w:t>
      </w:r>
      <w:r w:rsidRPr="007923AE">
        <w:rPr>
          <w:color w:val="000000"/>
          <w:spacing w:val="-2"/>
          <w:sz w:val="28"/>
          <w:szCs w:val="28"/>
        </w:rPr>
        <w:t>рактеристиками. Такой принцип построения обеспечивает нечувствительность м</w:t>
      </w:r>
      <w:r w:rsidRPr="007923AE">
        <w:rPr>
          <w:color w:val="000000"/>
          <w:spacing w:val="-2"/>
          <w:sz w:val="28"/>
          <w:szCs w:val="28"/>
        </w:rPr>
        <w:t>о</w:t>
      </w:r>
      <w:r w:rsidRPr="007923AE">
        <w:rPr>
          <w:color w:val="000000"/>
          <w:spacing w:val="-2"/>
          <w:sz w:val="28"/>
          <w:szCs w:val="28"/>
        </w:rPr>
        <w:t>ноимпульсного радиолокатора к различным помехам, уводящим по направлению, если конечно они не вынесены за пределы геометрии цели.</w:t>
      </w:r>
    </w:p>
    <w:p w:rsidR="005B3C8C" w:rsidRPr="007923AE" w:rsidRDefault="005B3C8C" w:rsidP="004A0AA7">
      <w:pPr>
        <w:widowControl w:val="0"/>
        <w:spacing w:line="360" w:lineRule="auto"/>
        <w:ind w:firstLine="680"/>
        <w:jc w:val="both"/>
        <w:rPr>
          <w:color w:val="000000"/>
          <w:spacing w:val="-2"/>
          <w:sz w:val="28"/>
          <w:szCs w:val="28"/>
        </w:rPr>
      </w:pPr>
      <w:r w:rsidRPr="007923AE">
        <w:rPr>
          <w:color w:val="000000"/>
          <w:spacing w:val="-2"/>
          <w:sz w:val="28"/>
          <w:szCs w:val="28"/>
        </w:rPr>
        <w:t>Однако достоинство моноимпульсных радиолокационных устройств, закл</w:t>
      </w:r>
      <w:r w:rsidRPr="007923AE">
        <w:rPr>
          <w:color w:val="000000"/>
          <w:spacing w:val="-2"/>
          <w:sz w:val="28"/>
          <w:szCs w:val="28"/>
        </w:rPr>
        <w:t>ю</w:t>
      </w:r>
      <w:r w:rsidRPr="007923AE">
        <w:rPr>
          <w:color w:val="000000"/>
          <w:spacing w:val="-2"/>
          <w:sz w:val="28"/>
          <w:szCs w:val="28"/>
        </w:rPr>
        <w:t>чающееся в мгновенности измерения угловых рассогласований, сразу же превр</w:t>
      </w:r>
      <w:r w:rsidRPr="007923AE">
        <w:rPr>
          <w:color w:val="000000"/>
          <w:spacing w:val="-2"/>
          <w:sz w:val="28"/>
          <w:szCs w:val="28"/>
        </w:rPr>
        <w:t>а</w:t>
      </w:r>
      <w:r w:rsidRPr="007923AE">
        <w:rPr>
          <w:color w:val="000000"/>
          <w:spacing w:val="-2"/>
          <w:sz w:val="28"/>
          <w:szCs w:val="28"/>
        </w:rPr>
        <w:t>щается в недостаток, как только речь идет о помехах, поставленных из точек, в</w:t>
      </w:r>
      <w:r w:rsidRPr="007923AE">
        <w:rPr>
          <w:color w:val="000000"/>
          <w:spacing w:val="-2"/>
          <w:sz w:val="28"/>
          <w:szCs w:val="28"/>
        </w:rPr>
        <w:t>ы</w:t>
      </w:r>
      <w:r w:rsidRPr="007923AE">
        <w:rPr>
          <w:color w:val="000000"/>
          <w:spacing w:val="-2"/>
          <w:sz w:val="28"/>
          <w:szCs w:val="28"/>
        </w:rPr>
        <w:t>несенных за геометрические размеры цели и, тем самым, искажающих амплиту</w:t>
      </w:r>
      <w:r w:rsidRPr="007923AE">
        <w:rPr>
          <w:color w:val="000000"/>
          <w:spacing w:val="-2"/>
          <w:sz w:val="28"/>
          <w:szCs w:val="28"/>
        </w:rPr>
        <w:t>д</w:t>
      </w:r>
      <w:r w:rsidRPr="007923AE">
        <w:rPr>
          <w:color w:val="000000"/>
          <w:spacing w:val="-2"/>
          <w:sz w:val="28"/>
          <w:szCs w:val="28"/>
        </w:rPr>
        <w:t>но-фазовое распределение электромагнитного поля на апертуре антенны. Такими помехами могут быть точечные по пространству помехи, спектральные соста</w:t>
      </w:r>
      <w:r w:rsidRPr="007923AE">
        <w:rPr>
          <w:color w:val="000000"/>
          <w:spacing w:val="-2"/>
          <w:sz w:val="28"/>
          <w:szCs w:val="28"/>
        </w:rPr>
        <w:t>в</w:t>
      </w:r>
      <w:r w:rsidRPr="007923AE">
        <w:rPr>
          <w:color w:val="000000"/>
          <w:spacing w:val="-2"/>
          <w:sz w:val="28"/>
          <w:szCs w:val="28"/>
        </w:rPr>
        <w:t>ляющие которых полностью совпадают со спектром сигнала, отраженного от цели, т. е. имитирующие помехи с полностью совпадающими параметрами (дальность, частота Доплера) или шумовые помехи (прямошумовая или модулированная).</w:t>
      </w:r>
    </w:p>
    <w:p w:rsidR="005B3C8C" w:rsidRDefault="005B3C8C" w:rsidP="004A0AA7">
      <w:pPr>
        <w:tabs>
          <w:tab w:val="left" w:pos="3969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DD58FB">
        <w:rPr>
          <w:color w:val="000000"/>
          <w:spacing w:val="-2"/>
          <w:sz w:val="28"/>
          <w:szCs w:val="28"/>
        </w:rPr>
        <w:t>Моноимпульсная система обратного принципа построения имеет недостаток по сравнению с классической системой. Ее надо синтезировать путем сложения или вычитания результатов обработки сигналов на разных тактах зондиро</w:t>
      </w:r>
      <w:r>
        <w:rPr>
          <w:color w:val="000000"/>
          <w:spacing w:val="-2"/>
          <w:sz w:val="28"/>
          <w:szCs w:val="28"/>
        </w:rPr>
        <w:t xml:space="preserve">вания или на разных частотах. В </w:t>
      </w:r>
      <w:r w:rsidRPr="00DD58FB">
        <w:rPr>
          <w:color w:val="000000"/>
          <w:spacing w:val="-2"/>
          <w:sz w:val="28"/>
          <w:szCs w:val="28"/>
        </w:rPr>
        <w:t>этом случае возникает естественная необходимость ко</w:t>
      </w:r>
      <w:r w:rsidRPr="00DD58FB">
        <w:rPr>
          <w:color w:val="000000"/>
          <w:spacing w:val="-2"/>
          <w:sz w:val="28"/>
          <w:szCs w:val="28"/>
        </w:rPr>
        <w:t>м</w:t>
      </w:r>
      <w:r w:rsidRPr="00DD58FB">
        <w:rPr>
          <w:color w:val="000000"/>
          <w:spacing w:val="-2"/>
          <w:sz w:val="28"/>
          <w:szCs w:val="28"/>
        </w:rPr>
        <w:t>пенсировать фазовые сдвиги сигналов, возникающие за счет временного и часто</w:t>
      </w:r>
      <w:r w:rsidRPr="00DD58FB">
        <w:rPr>
          <w:color w:val="000000"/>
          <w:spacing w:val="-2"/>
          <w:sz w:val="28"/>
          <w:szCs w:val="28"/>
        </w:rPr>
        <w:t>т</w:t>
      </w:r>
      <w:r w:rsidRPr="00DD58FB">
        <w:rPr>
          <w:color w:val="000000"/>
          <w:spacing w:val="-2"/>
          <w:sz w:val="28"/>
          <w:szCs w:val="28"/>
        </w:rPr>
        <w:t>ного разделения каналов. Тем не менее, на некоторые сложности относительно традиционной моноимпульсной системы, обратный принцип построения монои</w:t>
      </w:r>
      <w:r w:rsidRPr="00DD58FB">
        <w:rPr>
          <w:color w:val="000000"/>
          <w:spacing w:val="-2"/>
          <w:sz w:val="28"/>
          <w:szCs w:val="28"/>
        </w:rPr>
        <w:t>м</w:t>
      </w:r>
      <w:r w:rsidRPr="00DD58FB">
        <w:rPr>
          <w:color w:val="000000"/>
          <w:spacing w:val="-2"/>
          <w:sz w:val="28"/>
          <w:szCs w:val="28"/>
        </w:rPr>
        <w:t>пульсных систем несет в себе два преимущества. Первое преимущество это во</w:t>
      </w:r>
      <w:r w:rsidRPr="00DD58FB">
        <w:rPr>
          <w:color w:val="000000"/>
          <w:spacing w:val="-2"/>
          <w:sz w:val="28"/>
          <w:szCs w:val="28"/>
        </w:rPr>
        <w:t>з</w:t>
      </w:r>
      <w:r w:rsidRPr="00DD58FB">
        <w:rPr>
          <w:color w:val="000000"/>
          <w:spacing w:val="-2"/>
          <w:sz w:val="28"/>
          <w:szCs w:val="28"/>
        </w:rPr>
        <w:t>можность, принимая сигналы одним лишь каналом, использовать всевозможные алгоритмы компенсации помех, выделяя тем самым на их фоне зондирующие си</w:t>
      </w:r>
      <w:r w:rsidRPr="00DD58FB">
        <w:rPr>
          <w:color w:val="000000"/>
          <w:spacing w:val="-2"/>
          <w:sz w:val="28"/>
          <w:szCs w:val="28"/>
        </w:rPr>
        <w:t>г</w:t>
      </w:r>
      <w:r w:rsidRPr="00DD58FB">
        <w:rPr>
          <w:color w:val="000000"/>
          <w:spacing w:val="-2"/>
          <w:sz w:val="28"/>
          <w:szCs w:val="28"/>
        </w:rPr>
        <w:lastRenderedPageBreak/>
        <w:t>налы и на основе их отношения вычислять пеленги цели. Алгоритмы выделения угловой информации из сигнала, принятого одним каналом, который модулирован во времени или имеет частотный спектр в соответствии с угловыми рассогласов</w:t>
      </w:r>
      <w:r w:rsidRPr="00DD58FB"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ниями цели,</w:t>
      </w:r>
      <w:r w:rsidRPr="00DD58FB">
        <w:rPr>
          <w:color w:val="000000"/>
          <w:spacing w:val="-2"/>
          <w:sz w:val="28"/>
          <w:szCs w:val="28"/>
        </w:rPr>
        <w:t xml:space="preserve"> дают возможность </w:t>
      </w:r>
      <w:r w:rsidRPr="00486D9A">
        <w:rPr>
          <w:color w:val="000000"/>
          <w:spacing w:val="-2"/>
          <w:sz w:val="28"/>
          <w:szCs w:val="28"/>
        </w:rPr>
        <w:t>строить обратную полуактивную систему навед</w:t>
      </w:r>
      <w:r w:rsidRPr="00486D9A">
        <w:rPr>
          <w:color w:val="000000"/>
          <w:spacing w:val="-2"/>
          <w:sz w:val="28"/>
          <w:szCs w:val="28"/>
        </w:rPr>
        <w:t>е</w:t>
      </w:r>
      <w:r w:rsidRPr="00486D9A">
        <w:rPr>
          <w:color w:val="000000"/>
          <w:spacing w:val="-2"/>
          <w:sz w:val="28"/>
          <w:szCs w:val="28"/>
        </w:rPr>
        <w:t>ния, в которой излучающим элементом является объект управления, а приемным элементом – станция управления</w:t>
      </w:r>
      <w:r>
        <w:rPr>
          <w:color w:val="000000"/>
          <w:spacing w:val="-2"/>
          <w:sz w:val="28"/>
          <w:szCs w:val="28"/>
        </w:rPr>
        <w:t>.</w:t>
      </w:r>
    </w:p>
    <w:p w:rsidR="004F4302" w:rsidRPr="007923AE" w:rsidRDefault="004F4302" w:rsidP="004A0AA7">
      <w:pPr>
        <w:widowControl w:val="0"/>
        <w:spacing w:line="360" w:lineRule="auto"/>
        <w:ind w:firstLine="680"/>
        <w:jc w:val="both"/>
        <w:rPr>
          <w:color w:val="000000"/>
          <w:spacing w:val="-2"/>
          <w:sz w:val="28"/>
          <w:szCs w:val="28"/>
        </w:rPr>
      </w:pPr>
    </w:p>
    <w:p w:rsidR="00851476" w:rsidRPr="006C0BE6" w:rsidRDefault="00851476" w:rsidP="004A0A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0BE6">
        <w:rPr>
          <w:b/>
          <w:sz w:val="28"/>
          <w:szCs w:val="28"/>
        </w:rPr>
        <w:t>2 Цель научной работы</w:t>
      </w:r>
    </w:p>
    <w:p w:rsidR="006C0BE6" w:rsidRDefault="007923AE" w:rsidP="004A0AA7">
      <w:pPr>
        <w:widowControl w:val="0"/>
        <w:spacing w:line="360" w:lineRule="auto"/>
        <w:ind w:firstLine="680"/>
        <w:jc w:val="both"/>
        <w:rPr>
          <w:color w:val="000000"/>
          <w:spacing w:val="-2"/>
          <w:sz w:val="28"/>
          <w:szCs w:val="28"/>
        </w:rPr>
      </w:pPr>
      <w:r w:rsidRPr="007923AE">
        <w:rPr>
          <w:color w:val="000000"/>
          <w:spacing w:val="-2"/>
          <w:sz w:val="28"/>
          <w:szCs w:val="28"/>
        </w:rPr>
        <w:t>Цель работы – обосновать необходимость применения в ЗРК и ЗРС монои</w:t>
      </w:r>
      <w:r w:rsidRPr="007923AE">
        <w:rPr>
          <w:color w:val="000000"/>
          <w:spacing w:val="-2"/>
          <w:sz w:val="28"/>
          <w:szCs w:val="28"/>
        </w:rPr>
        <w:t>м</w:t>
      </w:r>
      <w:r w:rsidRPr="007923AE">
        <w:rPr>
          <w:color w:val="000000"/>
          <w:spacing w:val="-2"/>
          <w:sz w:val="28"/>
          <w:szCs w:val="28"/>
        </w:rPr>
        <w:t>пульсных радиолокационных систем обратного типа, что позволит существенно повысить их помехоустойчивость и живучесть в условиях применения противор</w:t>
      </w:r>
      <w:r w:rsidRPr="007923AE">
        <w:rPr>
          <w:color w:val="000000"/>
          <w:spacing w:val="-2"/>
          <w:sz w:val="28"/>
          <w:szCs w:val="28"/>
        </w:rPr>
        <w:t>а</w:t>
      </w:r>
      <w:r w:rsidRPr="007923AE">
        <w:rPr>
          <w:color w:val="000000"/>
          <w:spacing w:val="-2"/>
          <w:sz w:val="28"/>
          <w:szCs w:val="28"/>
        </w:rPr>
        <w:t>диолокационных ракет.</w:t>
      </w:r>
    </w:p>
    <w:p w:rsidR="004F4302" w:rsidRPr="007923AE" w:rsidRDefault="004F4302" w:rsidP="004A0AA7">
      <w:pPr>
        <w:widowControl w:val="0"/>
        <w:spacing w:line="360" w:lineRule="auto"/>
        <w:ind w:firstLine="680"/>
        <w:jc w:val="both"/>
        <w:rPr>
          <w:color w:val="000000"/>
          <w:spacing w:val="-2"/>
          <w:sz w:val="28"/>
          <w:szCs w:val="28"/>
        </w:rPr>
      </w:pPr>
    </w:p>
    <w:p w:rsidR="006C0BE6" w:rsidRDefault="00851476" w:rsidP="004A0A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0BE6">
        <w:rPr>
          <w:b/>
          <w:sz w:val="28"/>
          <w:szCs w:val="28"/>
        </w:rPr>
        <w:t>3 Задача научной работы</w:t>
      </w:r>
    </w:p>
    <w:p w:rsidR="00110143" w:rsidRDefault="00851476" w:rsidP="004A0AA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C0BE6">
        <w:rPr>
          <w:bCs/>
          <w:sz w:val="28"/>
          <w:szCs w:val="28"/>
        </w:rPr>
        <w:t>Конкретной задачей</w:t>
      </w:r>
      <w:r w:rsidR="00110143" w:rsidRPr="006C0BE6">
        <w:rPr>
          <w:bCs/>
          <w:sz w:val="28"/>
          <w:szCs w:val="28"/>
        </w:rPr>
        <w:t xml:space="preserve"> работы является обоснование </w:t>
      </w:r>
      <w:r w:rsidR="0085028E">
        <w:rPr>
          <w:bCs/>
          <w:sz w:val="28"/>
          <w:szCs w:val="28"/>
        </w:rPr>
        <w:t>использования обратных моноимпульсных радиолокационных систем.</w:t>
      </w:r>
    </w:p>
    <w:p w:rsidR="004F4302" w:rsidRDefault="004F4302" w:rsidP="004A0A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5028E" w:rsidRPr="0085028E" w:rsidRDefault="005F2FB5" w:rsidP="004A0AA7">
      <w:pPr>
        <w:widowControl w:val="0"/>
        <w:spacing w:line="360" w:lineRule="auto"/>
        <w:ind w:firstLine="68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3.1 </w:t>
      </w:r>
      <w:r w:rsidR="0085028E" w:rsidRPr="0085028E">
        <w:rPr>
          <w:color w:val="000000"/>
          <w:spacing w:val="-2"/>
          <w:sz w:val="28"/>
          <w:szCs w:val="28"/>
        </w:rPr>
        <w:t>В классических моноимпульсных системах угловая информация извлек</w:t>
      </w:r>
      <w:r w:rsidR="0085028E" w:rsidRPr="0085028E">
        <w:rPr>
          <w:color w:val="000000"/>
          <w:spacing w:val="-2"/>
          <w:sz w:val="28"/>
          <w:szCs w:val="28"/>
        </w:rPr>
        <w:t>а</w:t>
      </w:r>
      <w:r w:rsidR="0085028E" w:rsidRPr="0085028E">
        <w:rPr>
          <w:color w:val="000000"/>
          <w:spacing w:val="-2"/>
          <w:sz w:val="28"/>
          <w:szCs w:val="28"/>
        </w:rPr>
        <w:t>ется из мгновенных разностей амплитуд или фаз волн, отраженных от объекта л</w:t>
      </w:r>
      <w:r w:rsidR="0085028E" w:rsidRPr="0085028E">
        <w:rPr>
          <w:color w:val="000000"/>
          <w:spacing w:val="-2"/>
          <w:sz w:val="28"/>
          <w:szCs w:val="28"/>
        </w:rPr>
        <w:t>о</w:t>
      </w:r>
      <w:r w:rsidR="0085028E" w:rsidRPr="0085028E">
        <w:rPr>
          <w:color w:val="000000"/>
          <w:spacing w:val="-2"/>
          <w:sz w:val="28"/>
          <w:szCs w:val="28"/>
        </w:rPr>
        <w:t>кации принятых сигналов. Для этого формируются  либо парциальные, либо су</w:t>
      </w:r>
      <w:r w:rsidR="0085028E" w:rsidRPr="0085028E">
        <w:rPr>
          <w:color w:val="000000"/>
          <w:spacing w:val="-2"/>
          <w:sz w:val="28"/>
          <w:szCs w:val="28"/>
        </w:rPr>
        <w:t>м</w:t>
      </w:r>
      <w:r w:rsidR="0085028E" w:rsidRPr="0085028E">
        <w:rPr>
          <w:color w:val="000000"/>
          <w:spacing w:val="-2"/>
          <w:sz w:val="28"/>
          <w:szCs w:val="28"/>
        </w:rPr>
        <w:t>марные и разностные диаграммы направленности (ДН) антенны, позволяющие п</w:t>
      </w:r>
      <w:r w:rsidR="0085028E" w:rsidRPr="0085028E">
        <w:rPr>
          <w:color w:val="000000"/>
          <w:spacing w:val="-2"/>
          <w:sz w:val="28"/>
          <w:szCs w:val="28"/>
        </w:rPr>
        <w:t>о</w:t>
      </w:r>
      <w:r w:rsidR="0085028E" w:rsidRPr="0085028E">
        <w:rPr>
          <w:color w:val="000000"/>
          <w:spacing w:val="-2"/>
          <w:sz w:val="28"/>
          <w:szCs w:val="28"/>
        </w:rPr>
        <w:t>сле оптимальной обработки сигналов в приемных трактах сравнить отклики опт</w:t>
      </w:r>
      <w:r w:rsidR="0085028E" w:rsidRPr="0085028E">
        <w:rPr>
          <w:color w:val="000000"/>
          <w:spacing w:val="-2"/>
          <w:sz w:val="28"/>
          <w:szCs w:val="28"/>
        </w:rPr>
        <w:t>и</w:t>
      </w:r>
      <w:r w:rsidR="0085028E" w:rsidRPr="0085028E">
        <w:rPr>
          <w:color w:val="000000"/>
          <w:spacing w:val="-2"/>
          <w:sz w:val="28"/>
          <w:szCs w:val="28"/>
        </w:rPr>
        <w:t>мальных фильтров на предмет разностей фаз или амплитуд. Электромагнитная энергия для выделения угловой информации из принятых сигналов берется путем излучения сигнала суммарной диаграммой направленности в направлении объекта локации.</w:t>
      </w:r>
    </w:p>
    <w:p w:rsidR="0085028E" w:rsidRDefault="0085028E" w:rsidP="004A0AA7">
      <w:pPr>
        <w:widowControl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5028E">
        <w:rPr>
          <w:color w:val="000000"/>
          <w:spacing w:val="-2"/>
          <w:sz w:val="28"/>
          <w:szCs w:val="28"/>
        </w:rPr>
        <w:t>На современном этапе развития радиолокационной техники широко прим</w:t>
      </w:r>
      <w:r w:rsidRPr="0085028E">
        <w:rPr>
          <w:color w:val="000000"/>
          <w:spacing w:val="-2"/>
          <w:sz w:val="28"/>
          <w:szCs w:val="28"/>
        </w:rPr>
        <w:t>е</w:t>
      </w:r>
      <w:r w:rsidRPr="0085028E">
        <w:rPr>
          <w:color w:val="000000"/>
          <w:spacing w:val="-2"/>
          <w:sz w:val="28"/>
          <w:szCs w:val="28"/>
        </w:rPr>
        <w:t>няются схемы многоканальных радиолокационных систем (РЛС) с цифровыми приемо-передающими модулями (ППМ), состоящими из аналогового приемо-передатчика, цифро-аналогового преобразователя (ЦАП) и аналогово-цифро</w:t>
      </w:r>
      <w:r w:rsidR="004F4302">
        <w:rPr>
          <w:color w:val="000000"/>
          <w:spacing w:val="-2"/>
          <w:sz w:val="28"/>
          <w:szCs w:val="28"/>
        </w:rPr>
        <w:t xml:space="preserve">вого </w:t>
      </w:r>
      <w:r w:rsidR="004F4302">
        <w:rPr>
          <w:color w:val="000000"/>
          <w:spacing w:val="-2"/>
          <w:sz w:val="28"/>
          <w:szCs w:val="28"/>
        </w:rPr>
        <w:lastRenderedPageBreak/>
        <w:t xml:space="preserve">преобразователя (АЦП) (рисунок </w:t>
      </w:r>
      <w:r w:rsidRPr="0085028E">
        <w:rPr>
          <w:color w:val="000000"/>
          <w:spacing w:val="-2"/>
          <w:sz w:val="28"/>
          <w:szCs w:val="28"/>
        </w:rPr>
        <w:t>1).</w:t>
      </w:r>
    </w:p>
    <w:p w:rsidR="006A1ACC" w:rsidRDefault="006A1ACC" w:rsidP="004A0AA7">
      <w:pPr>
        <w:widowControl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85028E" w:rsidRPr="0085028E" w:rsidRDefault="0085028E" w:rsidP="004A0AA7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noProof/>
        </w:rPr>
        <w:drawing>
          <wp:inline distT="0" distB="0" distL="0" distR="0">
            <wp:extent cx="4708593" cy="3886611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39" cy="388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28E" w:rsidRDefault="0085028E" w:rsidP="004A0AA7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85028E" w:rsidRPr="0085028E" w:rsidRDefault="004F4302" w:rsidP="004A0AA7">
      <w:pPr>
        <w:jc w:val="center"/>
      </w:pPr>
      <w:r>
        <w:t xml:space="preserve">Рисунок </w:t>
      </w:r>
      <w:r w:rsidR="0085028E" w:rsidRPr="0085028E">
        <w:t>1. Обобщенная структурная схема цифровой радиолокационной системы</w:t>
      </w:r>
    </w:p>
    <w:p w:rsidR="005B3C8C" w:rsidRDefault="005B3C8C" w:rsidP="004A0AA7">
      <w:pPr>
        <w:widowControl w:val="0"/>
        <w:spacing w:line="360" w:lineRule="auto"/>
        <w:jc w:val="both"/>
        <w:rPr>
          <w:rFonts w:eastAsia="MS Mincho"/>
          <w:sz w:val="28"/>
          <w:szCs w:val="28"/>
        </w:rPr>
      </w:pPr>
    </w:p>
    <w:p w:rsidR="0085028E" w:rsidRDefault="0085028E" w:rsidP="004A0AA7">
      <w:pPr>
        <w:widowControl w:val="0"/>
        <w:spacing w:line="360" w:lineRule="auto"/>
        <w:ind w:firstLine="680"/>
        <w:jc w:val="both"/>
        <w:rPr>
          <w:color w:val="000000"/>
          <w:spacing w:val="-2"/>
          <w:sz w:val="28"/>
          <w:szCs w:val="28"/>
        </w:rPr>
      </w:pPr>
      <w:r w:rsidRPr="0085028E">
        <w:rPr>
          <w:color w:val="000000"/>
          <w:spacing w:val="-2"/>
          <w:sz w:val="28"/>
          <w:szCs w:val="28"/>
        </w:rPr>
        <w:t>В цифровой части методами прямого цифрового синтеза либо с помощью г</w:t>
      </w:r>
      <w:r w:rsidRPr="0085028E">
        <w:rPr>
          <w:color w:val="000000"/>
          <w:spacing w:val="-2"/>
          <w:sz w:val="28"/>
          <w:szCs w:val="28"/>
        </w:rPr>
        <w:t>е</w:t>
      </w:r>
      <w:r w:rsidRPr="0085028E">
        <w:rPr>
          <w:color w:val="000000"/>
          <w:spacing w:val="-2"/>
          <w:sz w:val="28"/>
          <w:szCs w:val="28"/>
        </w:rPr>
        <w:t>нерации числовых последовательностей заданной частоты формируются цифровые сигналы, преобразуемые в аналоговую форму с помощью ЦАП. Аналоговый си</w:t>
      </w:r>
      <w:r w:rsidRPr="0085028E">
        <w:rPr>
          <w:color w:val="000000"/>
          <w:spacing w:val="-2"/>
          <w:sz w:val="28"/>
          <w:szCs w:val="28"/>
        </w:rPr>
        <w:t>г</w:t>
      </w:r>
      <w:r w:rsidRPr="0085028E">
        <w:rPr>
          <w:color w:val="000000"/>
          <w:spacing w:val="-2"/>
          <w:sz w:val="28"/>
          <w:szCs w:val="28"/>
        </w:rPr>
        <w:t>нал усиливается и преобразуется на несущую частоту с помощью усилительно-преобразовательной цепочки передатчика (ПРД), а принятый сигнал усиливается и преобразуется на промежуточную частоту с помощью супергетеродинного прие</w:t>
      </w:r>
      <w:r w:rsidRPr="0085028E">
        <w:rPr>
          <w:color w:val="000000"/>
          <w:spacing w:val="-2"/>
          <w:sz w:val="28"/>
          <w:szCs w:val="28"/>
        </w:rPr>
        <w:t>м</w:t>
      </w:r>
      <w:r w:rsidRPr="0085028E">
        <w:rPr>
          <w:color w:val="000000"/>
          <w:spacing w:val="-2"/>
          <w:sz w:val="28"/>
          <w:szCs w:val="28"/>
        </w:rPr>
        <w:t>ника (ПРМ). Для формирования гетеродинных и опорных частот используется блок задающих, гетеродинных и опорных сигналов (БЗГОС). Развязка между приемн</w:t>
      </w:r>
      <w:r w:rsidRPr="0085028E">
        <w:rPr>
          <w:color w:val="000000"/>
          <w:spacing w:val="-2"/>
          <w:sz w:val="28"/>
          <w:szCs w:val="28"/>
        </w:rPr>
        <w:t>и</w:t>
      </w:r>
      <w:r w:rsidRPr="0085028E">
        <w:rPr>
          <w:color w:val="000000"/>
          <w:spacing w:val="-2"/>
          <w:sz w:val="28"/>
          <w:szCs w:val="28"/>
        </w:rPr>
        <w:t>ком и передатчиком выполняется с помощью циркулятора (Ц) совместно со спец</w:t>
      </w:r>
      <w:r w:rsidRPr="0085028E">
        <w:rPr>
          <w:color w:val="000000"/>
          <w:spacing w:val="-2"/>
          <w:sz w:val="28"/>
          <w:szCs w:val="28"/>
        </w:rPr>
        <w:t>и</w:t>
      </w:r>
      <w:r w:rsidRPr="0085028E">
        <w:rPr>
          <w:color w:val="000000"/>
          <w:spacing w:val="-2"/>
          <w:sz w:val="28"/>
          <w:szCs w:val="28"/>
        </w:rPr>
        <w:t>альными устройствами коммутации из состава ПРД и ПРМ. На промежуточной частоте принятый сигнал преобразуется в цифровую форму с помощью АЦП и п</w:t>
      </w:r>
      <w:r w:rsidRPr="0085028E">
        <w:rPr>
          <w:color w:val="000000"/>
          <w:spacing w:val="-2"/>
          <w:sz w:val="28"/>
          <w:szCs w:val="28"/>
        </w:rPr>
        <w:t>о</w:t>
      </w:r>
      <w:r w:rsidRPr="0085028E">
        <w:rPr>
          <w:color w:val="000000"/>
          <w:spacing w:val="-2"/>
          <w:sz w:val="28"/>
          <w:szCs w:val="28"/>
        </w:rPr>
        <w:t>ступает в цифровую часть для дальнейшей обработки. При наличии многоканал</w:t>
      </w:r>
      <w:r w:rsidRPr="0085028E">
        <w:rPr>
          <w:color w:val="000000"/>
          <w:spacing w:val="-2"/>
          <w:sz w:val="28"/>
          <w:szCs w:val="28"/>
        </w:rPr>
        <w:t>ь</w:t>
      </w:r>
      <w:r w:rsidR="004F4302">
        <w:rPr>
          <w:color w:val="000000"/>
          <w:spacing w:val="-2"/>
          <w:sz w:val="28"/>
          <w:szCs w:val="28"/>
        </w:rPr>
        <w:t>ной РЛС (рисунок</w:t>
      </w:r>
      <w:r w:rsidRPr="0085028E">
        <w:rPr>
          <w:color w:val="000000"/>
          <w:spacing w:val="-2"/>
          <w:sz w:val="28"/>
          <w:szCs w:val="28"/>
        </w:rPr>
        <w:t xml:space="preserve"> 1) с цифровым формированием и обработкой сигнала можно </w:t>
      </w:r>
      <w:r w:rsidRPr="0085028E">
        <w:rPr>
          <w:color w:val="000000"/>
          <w:spacing w:val="-2"/>
          <w:sz w:val="28"/>
          <w:szCs w:val="28"/>
        </w:rPr>
        <w:lastRenderedPageBreak/>
        <w:t>реализовать другой принцип построения моноимпульсной системы, которую наз</w:t>
      </w:r>
      <w:r w:rsidRPr="0085028E">
        <w:rPr>
          <w:color w:val="000000"/>
          <w:spacing w:val="-2"/>
          <w:sz w:val="28"/>
          <w:szCs w:val="28"/>
        </w:rPr>
        <w:t>о</w:t>
      </w:r>
      <w:r w:rsidRPr="0085028E">
        <w:rPr>
          <w:color w:val="000000"/>
          <w:spacing w:val="-2"/>
          <w:sz w:val="28"/>
          <w:szCs w:val="28"/>
        </w:rPr>
        <w:t>вем обратной.</w:t>
      </w:r>
    </w:p>
    <w:p w:rsidR="006A1ACC" w:rsidRDefault="006A1ACC" w:rsidP="004A0AA7">
      <w:pPr>
        <w:widowControl w:val="0"/>
        <w:spacing w:line="360" w:lineRule="auto"/>
        <w:ind w:firstLine="680"/>
        <w:jc w:val="both"/>
        <w:rPr>
          <w:color w:val="000000"/>
          <w:spacing w:val="-2"/>
          <w:sz w:val="28"/>
          <w:szCs w:val="28"/>
        </w:rPr>
      </w:pPr>
    </w:p>
    <w:p w:rsidR="005F2FB5" w:rsidRPr="0085028E" w:rsidRDefault="004A0AA7" w:rsidP="004A0AA7">
      <w:pPr>
        <w:widowControl w:val="0"/>
        <w:spacing w:line="360" w:lineRule="auto"/>
        <w:ind w:firstLine="68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3.2 О</w:t>
      </w:r>
      <w:r w:rsidR="005F2FB5">
        <w:rPr>
          <w:color w:val="000000"/>
          <w:spacing w:val="-2"/>
          <w:sz w:val="28"/>
          <w:szCs w:val="28"/>
        </w:rPr>
        <w:t>бобщенная структура моноимпульсной системы</w:t>
      </w:r>
    </w:p>
    <w:p w:rsidR="0085028E" w:rsidRPr="00BD5EA8" w:rsidRDefault="0085028E" w:rsidP="004A0AA7">
      <w:pPr>
        <w:widowControl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85028E">
        <w:rPr>
          <w:color w:val="000000"/>
          <w:spacing w:val="-2"/>
          <w:sz w:val="28"/>
          <w:szCs w:val="28"/>
        </w:rPr>
        <w:t>Под обратной моноимпульсной системой будем понимать такую радиолок</w:t>
      </w:r>
      <w:r w:rsidRPr="0085028E">
        <w:rPr>
          <w:color w:val="000000"/>
          <w:spacing w:val="-2"/>
          <w:sz w:val="28"/>
          <w:szCs w:val="28"/>
        </w:rPr>
        <w:t>а</w:t>
      </w:r>
      <w:r w:rsidRPr="0085028E">
        <w:rPr>
          <w:color w:val="000000"/>
          <w:spacing w:val="-2"/>
          <w:sz w:val="28"/>
          <w:szCs w:val="28"/>
        </w:rPr>
        <w:t>ционную систему, в которой сигнал излучается с помощью суммарной, разностных или парциальных (секторных) ДН, а принимается только суммарной ДН. Допу</w:t>
      </w:r>
      <w:r w:rsidRPr="0085028E">
        <w:rPr>
          <w:color w:val="000000"/>
          <w:spacing w:val="-2"/>
          <w:sz w:val="28"/>
          <w:szCs w:val="28"/>
        </w:rPr>
        <w:t>с</w:t>
      </w:r>
      <w:r w:rsidRPr="0085028E">
        <w:rPr>
          <w:color w:val="000000"/>
          <w:spacing w:val="-2"/>
          <w:sz w:val="28"/>
          <w:szCs w:val="28"/>
        </w:rPr>
        <w:t xml:space="preserve">тим, система состоит из </w:t>
      </w:r>
      <w:r w:rsidRPr="0085028E">
        <w:rPr>
          <w:color w:val="000000"/>
          <w:spacing w:val="-4"/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3pt" o:ole="">
            <v:imagedata r:id="rId9" o:title=""/>
          </v:shape>
          <o:OLEObject Type="Embed" ProgID="Equation.3" ShapeID="_x0000_i1025" DrawAspect="Content" ObjectID="_1071875081" r:id="rId10"/>
        </w:object>
      </w:r>
      <w:r w:rsidRPr="0085028E">
        <w:rPr>
          <w:color w:val="000000"/>
          <w:spacing w:val="-4"/>
          <w:sz w:val="28"/>
          <w:szCs w:val="28"/>
        </w:rPr>
        <w:t>передающих каналов (</w:t>
      </w:r>
      <w:r w:rsidRPr="0085028E">
        <w:rPr>
          <w:color w:val="000000"/>
          <w:spacing w:val="-4"/>
          <w:position w:val="-10"/>
          <w:sz w:val="28"/>
          <w:szCs w:val="28"/>
        </w:rPr>
        <w:object w:dxaOrig="1240" w:dyaOrig="320">
          <v:shape id="_x0000_i1026" type="#_x0000_t75" style="width:62.05pt;height:16.1pt" o:ole="">
            <v:imagedata r:id="rId11" o:title=""/>
          </v:shape>
          <o:OLEObject Type="Embed" ProgID="Equation.3" ShapeID="_x0000_i1026" DrawAspect="Content" ObjectID="_1071875082" r:id="rId12"/>
        </w:object>
      </w:r>
      <w:r w:rsidRPr="0085028E">
        <w:rPr>
          <w:color w:val="000000"/>
          <w:spacing w:val="-4"/>
          <w:sz w:val="28"/>
          <w:szCs w:val="28"/>
        </w:rPr>
        <w:t xml:space="preserve">) </w:t>
      </w:r>
      <w:r w:rsidRPr="0085028E">
        <w:rPr>
          <w:color w:val="000000"/>
          <w:spacing w:val="-2"/>
          <w:sz w:val="28"/>
          <w:szCs w:val="28"/>
        </w:rPr>
        <w:t>каждый из которых ч</w:t>
      </w:r>
      <w:r w:rsidRPr="0085028E">
        <w:rPr>
          <w:color w:val="000000"/>
          <w:spacing w:val="-2"/>
          <w:sz w:val="28"/>
          <w:szCs w:val="28"/>
        </w:rPr>
        <w:t>е</w:t>
      </w:r>
      <w:r w:rsidRPr="0085028E">
        <w:rPr>
          <w:color w:val="000000"/>
          <w:spacing w:val="-2"/>
          <w:sz w:val="28"/>
          <w:szCs w:val="28"/>
        </w:rPr>
        <w:t xml:space="preserve">рез диаграммообразующую схему (ДОС) формирует при излучении комплексную ХН  </w:t>
      </w:r>
      <w:r w:rsidRPr="0085028E">
        <w:rPr>
          <w:color w:val="000000"/>
          <w:spacing w:val="-4"/>
          <w:position w:val="-10"/>
          <w:sz w:val="28"/>
          <w:szCs w:val="28"/>
        </w:rPr>
        <w:object w:dxaOrig="3140" w:dyaOrig="360">
          <v:shape id="_x0000_i1027" type="#_x0000_t75" style="width:157pt;height:18.4pt" o:ole="">
            <v:imagedata r:id="rId13" o:title=""/>
          </v:shape>
          <o:OLEObject Type="Embed" ProgID="Equation.3" ShapeID="_x0000_i1027" DrawAspect="Content" ObjectID="_1071875083" r:id="rId14"/>
        </w:object>
      </w:r>
      <w:r w:rsidRPr="0085028E">
        <w:rPr>
          <w:color w:val="000000"/>
          <w:spacing w:val="-4"/>
          <w:sz w:val="28"/>
          <w:szCs w:val="28"/>
        </w:rPr>
        <w:t xml:space="preserve">, где </w:t>
      </w:r>
      <w:r w:rsidRPr="0085028E">
        <w:rPr>
          <w:position w:val="-10"/>
          <w:sz w:val="28"/>
          <w:szCs w:val="28"/>
        </w:rPr>
        <w:object w:dxaOrig="800" w:dyaOrig="340">
          <v:shape id="_x0000_i1028" type="#_x0000_t75" style="width:40.6pt;height:16.85pt" o:ole="">
            <v:imagedata r:id="rId15" o:title=""/>
          </v:shape>
          <o:OLEObject Type="Embed" ProgID="Equation.3" ShapeID="_x0000_i1028" DrawAspect="Content" ObjectID="_1071875084" r:id="rId16"/>
        </w:object>
      </w:r>
      <w:r w:rsidRPr="0085028E">
        <w:rPr>
          <w:sz w:val="28"/>
          <w:szCs w:val="28"/>
        </w:rPr>
        <w:t xml:space="preserve"> – амплитудная ХН, </w:t>
      </w:r>
      <w:r w:rsidRPr="0085028E">
        <w:rPr>
          <w:position w:val="-10"/>
          <w:sz w:val="28"/>
          <w:szCs w:val="28"/>
        </w:rPr>
        <w:object w:dxaOrig="800" w:dyaOrig="340">
          <v:shape id="_x0000_i1029" type="#_x0000_t75" style="width:40.6pt;height:16.85pt" o:ole="">
            <v:imagedata r:id="rId17" o:title=""/>
          </v:shape>
          <o:OLEObject Type="Embed" ProgID="Equation.3" ShapeID="_x0000_i1029" DrawAspect="Content" ObjectID="_1071875085" r:id="rId18"/>
        </w:object>
      </w:r>
      <w:r w:rsidRPr="0085028E">
        <w:rPr>
          <w:sz w:val="28"/>
          <w:szCs w:val="28"/>
        </w:rPr>
        <w:t xml:space="preserve"> – фазовая ХН</w:t>
      </w:r>
      <w:r w:rsidR="00BD5EA8">
        <w:rPr>
          <w:sz w:val="28"/>
          <w:szCs w:val="28"/>
        </w:rPr>
        <w:t>.</w:t>
      </w:r>
    </w:p>
    <w:p w:rsidR="0085028E" w:rsidRDefault="0085028E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85028E">
        <w:rPr>
          <w:sz w:val="28"/>
          <w:szCs w:val="28"/>
        </w:rPr>
        <w:t xml:space="preserve">Модель узкополосного зондирующего сигнала канала с номером </w:t>
      </w:r>
      <w:r w:rsidRPr="0085028E">
        <w:rPr>
          <w:position w:val="-4"/>
          <w:sz w:val="28"/>
          <w:szCs w:val="28"/>
        </w:rPr>
        <w:object w:dxaOrig="180" w:dyaOrig="200">
          <v:shape id="_x0000_i1030" type="#_x0000_t75" style="width:8.45pt;height:9.95pt" o:ole="">
            <v:imagedata r:id="rId19" o:title=""/>
          </v:shape>
          <o:OLEObject Type="Embed" ProgID="Equation.3" ShapeID="_x0000_i1030" DrawAspect="Content" ObjectID="_1071875086" r:id="rId20"/>
        </w:object>
      </w:r>
      <w:r w:rsidRPr="0085028E">
        <w:rPr>
          <w:sz w:val="28"/>
          <w:szCs w:val="28"/>
        </w:rPr>
        <w:t>, для которого частотную характеристику антенны можно считать независимой от частоты, представим в виде</w:t>
      </w:r>
    </w:p>
    <w:p w:rsidR="006A1ACC" w:rsidRPr="0085028E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85028E" w:rsidRDefault="0085028E" w:rsidP="004A0AA7">
      <w:pPr>
        <w:pStyle w:val="Text"/>
        <w:spacing w:line="360" w:lineRule="auto"/>
        <w:ind w:firstLine="0"/>
        <w:rPr>
          <w:color w:val="000000"/>
          <w:spacing w:val="-2"/>
          <w:sz w:val="28"/>
          <w:szCs w:val="28"/>
          <w:lang w:val="ru-RU"/>
        </w:rPr>
      </w:pPr>
      <w:r w:rsidRPr="0085028E">
        <w:rPr>
          <w:color w:val="000000"/>
          <w:spacing w:val="-2"/>
          <w:position w:val="-12"/>
          <w:sz w:val="28"/>
          <w:szCs w:val="28"/>
        </w:rPr>
        <w:object w:dxaOrig="5100" w:dyaOrig="380">
          <v:shape id="_x0000_i1031" type="#_x0000_t75" style="width:239pt;height:19.15pt" o:ole="">
            <v:imagedata r:id="rId21" o:title=""/>
          </v:shape>
          <o:OLEObject Type="Embed" ProgID="Equation.3" ShapeID="_x0000_i1031" DrawAspect="Content" ObjectID="_1071875087" r:id="rId22"/>
        </w:object>
      </w:r>
      <w:r w:rsidRPr="0085028E">
        <w:rPr>
          <w:color w:val="000000"/>
          <w:spacing w:val="-2"/>
          <w:sz w:val="28"/>
          <w:szCs w:val="28"/>
          <w:lang w:val="ru-RU"/>
        </w:rPr>
        <w:t>,</w:t>
      </w:r>
    </w:p>
    <w:p w:rsidR="006A1ACC" w:rsidRPr="0085028E" w:rsidRDefault="006A1ACC" w:rsidP="004A0AA7">
      <w:pPr>
        <w:pStyle w:val="Text"/>
        <w:spacing w:line="360" w:lineRule="auto"/>
        <w:ind w:firstLine="0"/>
        <w:rPr>
          <w:color w:val="000000"/>
          <w:spacing w:val="-2"/>
          <w:sz w:val="28"/>
          <w:szCs w:val="28"/>
          <w:lang w:val="ru-RU"/>
        </w:rPr>
      </w:pPr>
    </w:p>
    <w:p w:rsidR="0085028E" w:rsidRDefault="0085028E" w:rsidP="004A0AA7">
      <w:pPr>
        <w:widowControl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85028E">
        <w:rPr>
          <w:color w:val="000000"/>
          <w:spacing w:val="-2"/>
          <w:sz w:val="28"/>
          <w:szCs w:val="28"/>
        </w:rPr>
        <w:t>где</w:t>
      </w:r>
      <w:r w:rsidRPr="0085028E">
        <w:rPr>
          <w:color w:val="000000"/>
          <w:spacing w:val="-2"/>
          <w:position w:val="-10"/>
          <w:sz w:val="28"/>
          <w:szCs w:val="28"/>
        </w:rPr>
        <w:object w:dxaOrig="320" w:dyaOrig="340">
          <v:shape id="_x0000_i1032" type="#_x0000_t75" style="width:16.1pt;height:16.85pt" o:ole="">
            <v:imagedata r:id="rId23" o:title=""/>
          </v:shape>
          <o:OLEObject Type="Embed" ProgID="Equation.3" ShapeID="_x0000_i1032" DrawAspect="Content" ObjectID="_1071875088" r:id="rId24"/>
        </w:object>
      </w:r>
      <w:r w:rsidRPr="0085028E">
        <w:rPr>
          <w:color w:val="000000"/>
          <w:spacing w:val="-2"/>
          <w:sz w:val="28"/>
          <w:szCs w:val="28"/>
        </w:rPr>
        <w:t xml:space="preserve">– амплитуда зондирующего сигнала, излучаемого </w:t>
      </w:r>
      <w:r w:rsidRPr="0085028E">
        <w:rPr>
          <w:color w:val="000000"/>
          <w:spacing w:val="-2"/>
          <w:position w:val="-4"/>
          <w:sz w:val="28"/>
          <w:szCs w:val="28"/>
        </w:rPr>
        <w:object w:dxaOrig="180" w:dyaOrig="200">
          <v:shape id="_x0000_i1033" type="#_x0000_t75" style="width:8.45pt;height:9.95pt" o:ole="">
            <v:imagedata r:id="rId25" o:title=""/>
          </v:shape>
          <o:OLEObject Type="Embed" ProgID="Equation.3" ShapeID="_x0000_i1033" DrawAspect="Content" ObjectID="_1071875089" r:id="rId26"/>
        </w:object>
      </w:r>
      <w:r w:rsidRPr="0085028E">
        <w:rPr>
          <w:color w:val="000000"/>
          <w:spacing w:val="-2"/>
          <w:sz w:val="28"/>
          <w:szCs w:val="28"/>
        </w:rPr>
        <w:t xml:space="preserve">-м каналом, определяемая мощностью передатчика; </w:t>
      </w:r>
      <w:r w:rsidRPr="0085028E">
        <w:rPr>
          <w:position w:val="-10"/>
          <w:sz w:val="28"/>
          <w:szCs w:val="28"/>
        </w:rPr>
        <w:object w:dxaOrig="3360" w:dyaOrig="340">
          <v:shape id="_x0000_i1034" type="#_x0000_t75" style="width:167.75pt;height:16.85pt" o:ole="">
            <v:imagedata r:id="rId27" o:title=""/>
          </v:shape>
          <o:OLEObject Type="Embed" ProgID="Equation.3" ShapeID="_x0000_i1034" DrawAspect="Content" ObjectID="_1071875090" r:id="rId28"/>
        </w:object>
      </w:r>
      <w:r w:rsidRPr="0085028E">
        <w:rPr>
          <w:sz w:val="28"/>
          <w:szCs w:val="28"/>
        </w:rPr>
        <w:t xml:space="preserve"> – комплексная огибающая зондирующего сигнала; </w:t>
      </w:r>
      <w:r w:rsidRPr="0085028E">
        <w:rPr>
          <w:position w:val="-10"/>
          <w:sz w:val="28"/>
          <w:szCs w:val="28"/>
        </w:rPr>
        <w:object w:dxaOrig="480" w:dyaOrig="340">
          <v:shape id="_x0000_i1035" type="#_x0000_t75" style="width:23.75pt;height:16.85pt" o:ole="">
            <v:imagedata r:id="rId29" o:title=""/>
          </v:shape>
          <o:OLEObject Type="Embed" ProgID="Equation.3" ShapeID="_x0000_i1035" DrawAspect="Content" ObjectID="_1071875091" r:id="rId30"/>
        </w:object>
      </w:r>
      <w:r w:rsidRPr="0085028E">
        <w:rPr>
          <w:sz w:val="28"/>
          <w:szCs w:val="28"/>
        </w:rPr>
        <w:t xml:space="preserve"> – закон амплитудной модуляции зондирующего си</w:t>
      </w:r>
      <w:r w:rsidRPr="0085028E">
        <w:rPr>
          <w:sz w:val="28"/>
          <w:szCs w:val="28"/>
        </w:rPr>
        <w:t>г</w:t>
      </w:r>
      <w:r w:rsidRPr="0085028E">
        <w:rPr>
          <w:sz w:val="28"/>
          <w:szCs w:val="28"/>
        </w:rPr>
        <w:t xml:space="preserve">нала; </w:t>
      </w:r>
      <w:r w:rsidRPr="0085028E">
        <w:rPr>
          <w:position w:val="-10"/>
          <w:sz w:val="28"/>
          <w:szCs w:val="28"/>
        </w:rPr>
        <w:object w:dxaOrig="560" w:dyaOrig="340">
          <v:shape id="_x0000_i1036" type="#_x0000_t75" style="width:28.35pt;height:16.85pt" o:ole="">
            <v:imagedata r:id="rId31" o:title=""/>
          </v:shape>
          <o:OLEObject Type="Embed" ProgID="Equation.3" ShapeID="_x0000_i1036" DrawAspect="Content" ObjectID="_1071875092" r:id="rId32"/>
        </w:object>
      </w:r>
      <w:r w:rsidRPr="0085028E">
        <w:rPr>
          <w:sz w:val="28"/>
          <w:szCs w:val="28"/>
        </w:rPr>
        <w:t xml:space="preserve"> – закон частотной модуляции; </w:t>
      </w:r>
      <w:r w:rsidRPr="0085028E">
        <w:rPr>
          <w:position w:val="-10"/>
          <w:sz w:val="28"/>
          <w:szCs w:val="28"/>
        </w:rPr>
        <w:object w:dxaOrig="580" w:dyaOrig="340">
          <v:shape id="_x0000_i1037" type="#_x0000_t75" style="width:29.1pt;height:16.85pt" o:ole="">
            <v:imagedata r:id="rId33" o:title=""/>
          </v:shape>
          <o:OLEObject Type="Embed" ProgID="Equation.3" ShapeID="_x0000_i1037" DrawAspect="Content" ObjectID="_1071875093" r:id="rId34"/>
        </w:object>
      </w:r>
      <w:r w:rsidRPr="0085028E">
        <w:rPr>
          <w:sz w:val="28"/>
          <w:szCs w:val="28"/>
        </w:rPr>
        <w:t xml:space="preserve"> – закон фазовой модуляции; </w:t>
      </w:r>
      <w:r w:rsidRPr="0085028E">
        <w:rPr>
          <w:position w:val="-4"/>
          <w:sz w:val="28"/>
          <w:szCs w:val="28"/>
        </w:rPr>
        <w:object w:dxaOrig="220" w:dyaOrig="260">
          <v:shape id="_x0000_i1038" type="#_x0000_t75" style="width:11.5pt;height:13pt" o:ole="">
            <v:imagedata r:id="rId35" o:title=""/>
          </v:shape>
          <o:OLEObject Type="Embed" ProgID="Equation.3" ShapeID="_x0000_i1038" DrawAspect="Content" ObjectID="_1071875094" r:id="rId36"/>
        </w:object>
      </w:r>
      <w:r w:rsidRPr="0085028E">
        <w:rPr>
          <w:sz w:val="28"/>
          <w:szCs w:val="28"/>
        </w:rPr>
        <w:t xml:space="preserve">– длительность временного интервала зондирования канала с номером </w:t>
      </w:r>
      <w:r w:rsidRPr="0085028E">
        <w:rPr>
          <w:color w:val="000000"/>
          <w:spacing w:val="-2"/>
          <w:position w:val="-4"/>
          <w:sz w:val="28"/>
          <w:szCs w:val="28"/>
        </w:rPr>
        <w:object w:dxaOrig="180" w:dyaOrig="200">
          <v:shape id="_x0000_i1039" type="#_x0000_t75" style="width:8.45pt;height:9.95pt" o:ole="">
            <v:imagedata r:id="rId25" o:title=""/>
          </v:shape>
          <o:OLEObject Type="Embed" ProgID="Equation.3" ShapeID="_x0000_i1039" DrawAspect="Content" ObjectID="_1071875095" r:id="rId37"/>
        </w:object>
      </w:r>
      <w:r w:rsidRPr="0085028E">
        <w:rPr>
          <w:color w:val="000000"/>
          <w:spacing w:val="-2"/>
          <w:sz w:val="28"/>
          <w:szCs w:val="28"/>
        </w:rPr>
        <w:t>(временной интервал между зондированием разных каналов при временном разделении кан</w:t>
      </w:r>
      <w:r w:rsidRPr="0085028E">
        <w:rPr>
          <w:color w:val="000000"/>
          <w:spacing w:val="-2"/>
          <w:sz w:val="28"/>
          <w:szCs w:val="28"/>
        </w:rPr>
        <w:t>а</w:t>
      </w:r>
      <w:r w:rsidRPr="0085028E">
        <w:rPr>
          <w:color w:val="000000"/>
          <w:spacing w:val="-2"/>
          <w:sz w:val="28"/>
          <w:szCs w:val="28"/>
        </w:rPr>
        <w:t>лов);</w:t>
      </w:r>
      <w:r w:rsidRPr="0085028E">
        <w:rPr>
          <w:position w:val="-12"/>
          <w:sz w:val="28"/>
          <w:szCs w:val="28"/>
        </w:rPr>
        <w:object w:dxaOrig="320" w:dyaOrig="360">
          <v:shape id="_x0000_i1040" type="#_x0000_t75" style="width:16.1pt;height:18.4pt" o:ole="">
            <v:imagedata r:id="rId38" o:title=""/>
          </v:shape>
          <o:OLEObject Type="Embed" ProgID="Equation.3" ShapeID="_x0000_i1040" DrawAspect="Content" ObjectID="_1071875096" r:id="rId39"/>
        </w:object>
      </w:r>
      <w:r w:rsidRPr="0085028E">
        <w:rPr>
          <w:sz w:val="28"/>
          <w:szCs w:val="28"/>
        </w:rPr>
        <w:t xml:space="preserve"> – начальная фаза. </w:t>
      </w:r>
      <w:r w:rsidRPr="0085028E">
        <w:rPr>
          <w:color w:val="000000"/>
          <w:spacing w:val="-2"/>
          <w:sz w:val="28"/>
          <w:szCs w:val="28"/>
        </w:rPr>
        <w:t xml:space="preserve">Сигнал излученный </w:t>
      </w:r>
      <w:r w:rsidRPr="0085028E">
        <w:rPr>
          <w:color w:val="000000"/>
          <w:spacing w:val="-2"/>
          <w:position w:val="-4"/>
          <w:sz w:val="28"/>
          <w:szCs w:val="28"/>
        </w:rPr>
        <w:object w:dxaOrig="180" w:dyaOrig="200">
          <v:shape id="_x0000_i1041" type="#_x0000_t75" style="width:8.45pt;height:9.95pt" o:ole="">
            <v:imagedata r:id="rId40" o:title=""/>
          </v:shape>
          <o:OLEObject Type="Embed" ProgID="Equation.3" ShapeID="_x0000_i1041" DrawAspect="Content" ObjectID="_1071875097" r:id="rId41"/>
        </w:object>
      </w:r>
      <w:r w:rsidRPr="0085028E">
        <w:rPr>
          <w:color w:val="000000"/>
          <w:spacing w:val="-2"/>
          <w:sz w:val="28"/>
          <w:szCs w:val="28"/>
        </w:rPr>
        <w:t>-м каналом моноимпульсной а</w:t>
      </w:r>
      <w:r w:rsidRPr="0085028E">
        <w:rPr>
          <w:color w:val="000000"/>
          <w:spacing w:val="-2"/>
          <w:sz w:val="28"/>
          <w:szCs w:val="28"/>
        </w:rPr>
        <w:t>н</w:t>
      </w:r>
      <w:r w:rsidRPr="0085028E">
        <w:rPr>
          <w:color w:val="000000"/>
          <w:spacing w:val="-2"/>
          <w:sz w:val="28"/>
          <w:szCs w:val="28"/>
        </w:rPr>
        <w:t xml:space="preserve">тенны, отражается от цели с координатами </w:t>
      </w:r>
      <w:r w:rsidRPr="0085028E">
        <w:rPr>
          <w:color w:val="000000"/>
          <w:spacing w:val="-2"/>
          <w:position w:val="-14"/>
          <w:sz w:val="28"/>
          <w:szCs w:val="28"/>
        </w:rPr>
        <w:object w:dxaOrig="639" w:dyaOrig="380">
          <v:shape id="_x0000_i1042" type="#_x0000_t75" style="width:31.4pt;height:19.15pt" o:ole="">
            <v:imagedata r:id="rId42" o:title=""/>
          </v:shape>
          <o:OLEObject Type="Embed" ProgID="Equation.3" ShapeID="_x0000_i1042" DrawAspect="Content" ObjectID="_1071875098" r:id="rId43"/>
        </w:object>
      </w:r>
      <w:r w:rsidRPr="0085028E">
        <w:rPr>
          <w:color w:val="000000"/>
          <w:spacing w:val="-2"/>
          <w:sz w:val="28"/>
          <w:szCs w:val="28"/>
        </w:rPr>
        <w:t xml:space="preserve">, и принимается одновременно </w:t>
      </w:r>
      <w:r w:rsidRPr="0085028E">
        <w:rPr>
          <w:color w:val="000000"/>
          <w:spacing w:val="-4"/>
          <w:position w:val="-4"/>
          <w:sz w:val="28"/>
          <w:szCs w:val="28"/>
        </w:rPr>
        <w:object w:dxaOrig="279" w:dyaOrig="260">
          <v:shape id="_x0000_i1043" type="#_x0000_t75" style="width:14.55pt;height:13pt" o:ole="">
            <v:imagedata r:id="rId44" o:title=""/>
          </v:shape>
          <o:OLEObject Type="Embed" ProgID="Equation.3" ShapeID="_x0000_i1043" DrawAspect="Content" ObjectID="_1071875099" r:id="rId45"/>
        </w:object>
      </w:r>
      <w:r w:rsidRPr="0085028E">
        <w:rPr>
          <w:color w:val="000000"/>
          <w:spacing w:val="-4"/>
          <w:sz w:val="28"/>
          <w:szCs w:val="28"/>
        </w:rPr>
        <w:t xml:space="preserve">приемными </w:t>
      </w:r>
      <w:r w:rsidRPr="0085028E">
        <w:rPr>
          <w:color w:val="000000"/>
          <w:spacing w:val="-2"/>
          <w:sz w:val="28"/>
          <w:szCs w:val="28"/>
        </w:rPr>
        <w:t>каналами (</w:t>
      </w:r>
      <w:r w:rsidRPr="0085028E">
        <w:rPr>
          <w:color w:val="000000"/>
          <w:spacing w:val="-4"/>
          <w:position w:val="-10"/>
          <w:sz w:val="28"/>
          <w:szCs w:val="28"/>
        </w:rPr>
        <w:object w:dxaOrig="1359" w:dyaOrig="320">
          <v:shape id="_x0000_i1044" type="#_x0000_t75" style="width:67.4pt;height:16.1pt" o:ole="">
            <v:imagedata r:id="rId46" o:title=""/>
          </v:shape>
          <o:OLEObject Type="Embed" ProgID="Equation.3" ShapeID="_x0000_i1044" DrawAspect="Content" ObjectID="_1071875100" r:id="rId47"/>
        </w:object>
      </w:r>
      <w:r w:rsidRPr="0085028E">
        <w:rPr>
          <w:color w:val="000000"/>
          <w:spacing w:val="-4"/>
          <w:sz w:val="28"/>
          <w:szCs w:val="28"/>
        </w:rPr>
        <w:t>)</w:t>
      </w:r>
      <w:r w:rsidRPr="0085028E">
        <w:rPr>
          <w:color w:val="000000"/>
          <w:spacing w:val="-2"/>
          <w:sz w:val="28"/>
          <w:szCs w:val="28"/>
        </w:rPr>
        <w:t xml:space="preserve">, преобразуется в их ППМ на промежуточные частоты, усиливается, затем преобразуется в цифровую форму в АЦП, переносится на нулевую частоту с помощью квадратурного цифрового преобразователя частоты вниз и подвергается фильтрации-децимации с шагом дискретизации </w:t>
      </w:r>
      <w:r w:rsidRPr="0085028E">
        <w:rPr>
          <w:position w:val="-6"/>
          <w:sz w:val="28"/>
          <w:szCs w:val="28"/>
        </w:rPr>
        <w:object w:dxaOrig="300" w:dyaOrig="279">
          <v:shape id="_x0000_i1045" type="#_x0000_t75" style="width:14.55pt;height:14.55pt" o:ole="">
            <v:imagedata r:id="rId48" o:title=""/>
          </v:shape>
          <o:OLEObject Type="Embed" ProgID="Equation.3" ShapeID="_x0000_i1045" DrawAspect="Content" ObjectID="_1071875101" r:id="rId49"/>
        </w:object>
      </w:r>
      <w:r w:rsidRPr="0085028E">
        <w:rPr>
          <w:color w:val="000000"/>
          <w:spacing w:val="-2"/>
          <w:sz w:val="28"/>
          <w:szCs w:val="28"/>
        </w:rPr>
        <w:t xml:space="preserve">, после чего </w:t>
      </w:r>
      <w:r w:rsidRPr="0085028E">
        <w:rPr>
          <w:color w:val="000000"/>
          <w:spacing w:val="-2"/>
          <w:sz w:val="28"/>
          <w:szCs w:val="28"/>
        </w:rPr>
        <w:lastRenderedPageBreak/>
        <w:t>его можно представить в комплексном виде</w:t>
      </w:r>
    </w:p>
    <w:p w:rsidR="006A1ACC" w:rsidRPr="0085028E" w:rsidRDefault="006A1ACC" w:rsidP="004A0AA7">
      <w:pPr>
        <w:widowControl w:val="0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85028E" w:rsidRDefault="0085028E" w:rsidP="004A0AA7">
      <w:pPr>
        <w:widowControl w:val="0"/>
        <w:spacing w:line="360" w:lineRule="auto"/>
        <w:ind w:right="-2"/>
        <w:jc w:val="both"/>
        <w:rPr>
          <w:color w:val="000000"/>
          <w:spacing w:val="-2"/>
          <w:sz w:val="28"/>
          <w:szCs w:val="28"/>
        </w:rPr>
      </w:pPr>
      <w:r w:rsidRPr="0085028E">
        <w:rPr>
          <w:color w:val="000000"/>
          <w:spacing w:val="-2"/>
          <w:position w:val="-32"/>
          <w:sz w:val="28"/>
          <w:szCs w:val="28"/>
          <w:lang w:val="en-US"/>
        </w:rPr>
        <w:object w:dxaOrig="12220" w:dyaOrig="760">
          <v:shape id="_x0000_i1046" type="#_x0000_t75" style="width:422.8pt;height:36pt" o:ole="">
            <v:imagedata r:id="rId50" o:title=""/>
          </v:shape>
          <o:OLEObject Type="Embed" ProgID="Equation.3" ShapeID="_x0000_i1046" DrawAspect="Content" ObjectID="_1071875102" r:id="rId51"/>
        </w:object>
      </w:r>
      <w:r w:rsidRPr="0085028E">
        <w:rPr>
          <w:color w:val="000000"/>
          <w:spacing w:val="-2"/>
          <w:sz w:val="28"/>
          <w:szCs w:val="28"/>
        </w:rPr>
        <w:t>, (1)</w:t>
      </w:r>
    </w:p>
    <w:p w:rsidR="006A1ACC" w:rsidRPr="0085028E" w:rsidRDefault="006A1ACC" w:rsidP="004A0AA7">
      <w:pPr>
        <w:widowControl w:val="0"/>
        <w:spacing w:line="360" w:lineRule="auto"/>
        <w:ind w:right="-2"/>
        <w:jc w:val="both"/>
        <w:rPr>
          <w:color w:val="000000"/>
          <w:spacing w:val="-2"/>
          <w:sz w:val="28"/>
          <w:szCs w:val="28"/>
        </w:rPr>
      </w:pPr>
    </w:p>
    <w:p w:rsidR="0085028E" w:rsidRDefault="0085028E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85028E">
        <w:rPr>
          <w:color w:val="000000"/>
          <w:spacing w:val="-2"/>
          <w:sz w:val="28"/>
          <w:szCs w:val="28"/>
        </w:rPr>
        <w:t xml:space="preserve">где </w:t>
      </w:r>
      <w:r w:rsidRPr="0085028E">
        <w:rPr>
          <w:color w:val="000000"/>
          <w:spacing w:val="-2"/>
          <w:position w:val="-30"/>
          <w:sz w:val="28"/>
          <w:szCs w:val="28"/>
          <w:lang w:val="en-US"/>
        </w:rPr>
        <w:object w:dxaOrig="3540" w:dyaOrig="760">
          <v:shape id="_x0000_i1047" type="#_x0000_t75" style="width:160.85pt;height:34.45pt" o:ole="">
            <v:imagedata r:id="rId52" o:title=""/>
          </v:shape>
          <o:OLEObject Type="Embed" ProgID="Equation.3" ShapeID="_x0000_i1047" DrawAspect="Content" ObjectID="_1071875103" r:id="rId53"/>
        </w:object>
      </w:r>
      <w:r w:rsidRPr="0085028E">
        <w:rPr>
          <w:color w:val="000000"/>
          <w:spacing w:val="-2"/>
          <w:sz w:val="28"/>
          <w:szCs w:val="28"/>
        </w:rPr>
        <w:t xml:space="preserve"> – амплитуда, пропорциональная энергии импульса, получаемая на выходе фильтра-дециматора; </w:t>
      </w:r>
      <w:r w:rsidRPr="0085028E">
        <w:rPr>
          <w:color w:val="000000"/>
          <w:spacing w:val="-4"/>
          <w:position w:val="-4"/>
          <w:sz w:val="28"/>
          <w:szCs w:val="28"/>
          <w:lang w:val="en-US"/>
        </w:rPr>
        <w:object w:dxaOrig="240" w:dyaOrig="260">
          <v:shape id="_x0000_i1048" type="#_x0000_t75" style="width:12.25pt;height:13pt" o:ole="">
            <v:imagedata r:id="rId54" o:title=""/>
          </v:shape>
          <o:OLEObject Type="Embed" ProgID="Equation.3" ShapeID="_x0000_i1048" DrawAspect="Content" ObjectID="_1071875104" r:id="rId55"/>
        </w:object>
      </w:r>
      <w:r w:rsidRPr="0085028E">
        <w:rPr>
          <w:color w:val="000000"/>
          <w:spacing w:val="-4"/>
          <w:sz w:val="28"/>
          <w:szCs w:val="28"/>
        </w:rPr>
        <w:t xml:space="preserve"> – импульсная мощность передатч</w:t>
      </w:r>
      <w:r w:rsidRPr="0085028E">
        <w:rPr>
          <w:color w:val="000000"/>
          <w:spacing w:val="-4"/>
          <w:sz w:val="28"/>
          <w:szCs w:val="28"/>
        </w:rPr>
        <w:t>и</w:t>
      </w:r>
      <w:r w:rsidRPr="0085028E">
        <w:rPr>
          <w:color w:val="000000"/>
          <w:spacing w:val="-4"/>
          <w:sz w:val="28"/>
          <w:szCs w:val="28"/>
        </w:rPr>
        <w:t xml:space="preserve">ка; </w:t>
      </w:r>
      <w:r w:rsidRPr="0085028E">
        <w:rPr>
          <w:color w:val="000000"/>
          <w:spacing w:val="-4"/>
          <w:position w:val="-10"/>
          <w:sz w:val="28"/>
          <w:szCs w:val="28"/>
          <w:lang w:val="en-US"/>
        </w:rPr>
        <w:object w:dxaOrig="300" w:dyaOrig="340">
          <v:shape id="_x0000_i1049" type="#_x0000_t75" style="width:14.55pt;height:16.85pt" o:ole="">
            <v:imagedata r:id="rId56" o:title=""/>
          </v:shape>
          <o:OLEObject Type="Embed" ProgID="Equation.3" ShapeID="_x0000_i1049" DrawAspect="Content" ObjectID="_1071875105" r:id="rId57"/>
        </w:object>
      </w:r>
      <w:r w:rsidRPr="0085028E">
        <w:rPr>
          <w:color w:val="000000"/>
          <w:spacing w:val="-4"/>
          <w:sz w:val="28"/>
          <w:szCs w:val="28"/>
        </w:rPr>
        <w:t xml:space="preserve">– эффективная длительность зондирующего сигнала; </w:t>
      </w:r>
      <w:r w:rsidRPr="0085028E">
        <w:rPr>
          <w:color w:val="000000"/>
          <w:spacing w:val="-4"/>
          <w:position w:val="-10"/>
          <w:sz w:val="28"/>
          <w:szCs w:val="28"/>
          <w:lang w:val="en-US"/>
        </w:rPr>
        <w:object w:dxaOrig="340" w:dyaOrig="340">
          <v:shape id="_x0000_i1050" type="#_x0000_t75" style="width:16.85pt;height:16.85pt" o:ole="">
            <v:imagedata r:id="rId58" o:title=""/>
          </v:shape>
          <o:OLEObject Type="Embed" ProgID="Equation.3" ShapeID="_x0000_i1050" DrawAspect="Content" ObjectID="_1071875106" r:id="rId59"/>
        </w:object>
      </w:r>
      <w:r w:rsidRPr="0085028E">
        <w:rPr>
          <w:color w:val="000000"/>
          <w:spacing w:val="-4"/>
          <w:sz w:val="28"/>
          <w:szCs w:val="28"/>
        </w:rPr>
        <w:t>– коэффициент усил</w:t>
      </w:r>
      <w:r w:rsidRPr="0085028E">
        <w:rPr>
          <w:color w:val="000000"/>
          <w:spacing w:val="-4"/>
          <w:sz w:val="28"/>
          <w:szCs w:val="28"/>
        </w:rPr>
        <w:t>е</w:t>
      </w:r>
      <w:r w:rsidRPr="0085028E">
        <w:rPr>
          <w:color w:val="000000"/>
          <w:spacing w:val="-4"/>
          <w:sz w:val="28"/>
          <w:szCs w:val="28"/>
        </w:rPr>
        <w:t xml:space="preserve">ния </w:t>
      </w:r>
      <w:r w:rsidRPr="0085028E">
        <w:rPr>
          <w:color w:val="000000"/>
          <w:spacing w:val="-4"/>
          <w:position w:val="-4"/>
          <w:sz w:val="28"/>
          <w:szCs w:val="28"/>
          <w:lang w:val="en-US"/>
        </w:rPr>
        <w:object w:dxaOrig="180" w:dyaOrig="200">
          <v:shape id="_x0000_i1051" type="#_x0000_t75" style="width:8.45pt;height:9.95pt" o:ole="">
            <v:imagedata r:id="rId60" o:title=""/>
          </v:shape>
          <o:OLEObject Type="Embed" ProgID="Equation.3" ShapeID="_x0000_i1051" DrawAspect="Content" ObjectID="_1071875107" r:id="rId61"/>
        </w:object>
      </w:r>
      <w:r w:rsidRPr="0085028E">
        <w:rPr>
          <w:color w:val="000000"/>
          <w:spacing w:val="-4"/>
          <w:sz w:val="28"/>
          <w:szCs w:val="28"/>
        </w:rPr>
        <w:t xml:space="preserve">-го канала на передачу; </w:t>
      </w:r>
      <w:r w:rsidRPr="0085028E">
        <w:rPr>
          <w:color w:val="000000"/>
          <w:spacing w:val="-4"/>
          <w:position w:val="-10"/>
          <w:sz w:val="28"/>
          <w:szCs w:val="28"/>
          <w:lang w:val="en-US"/>
        </w:rPr>
        <w:object w:dxaOrig="380" w:dyaOrig="340">
          <v:shape id="_x0000_i1052" type="#_x0000_t75" style="width:19.15pt;height:16.85pt" o:ole="">
            <v:imagedata r:id="rId62" o:title=""/>
          </v:shape>
          <o:OLEObject Type="Embed" ProgID="Equation.3" ShapeID="_x0000_i1052" DrawAspect="Content" ObjectID="_1071875108" r:id="rId63"/>
        </w:object>
      </w:r>
      <w:r w:rsidRPr="0085028E">
        <w:rPr>
          <w:color w:val="000000"/>
          <w:spacing w:val="-4"/>
          <w:sz w:val="28"/>
          <w:szCs w:val="28"/>
        </w:rPr>
        <w:t xml:space="preserve"> – коэффициент усиления </w:t>
      </w:r>
      <w:r w:rsidRPr="0085028E">
        <w:rPr>
          <w:color w:val="000000"/>
          <w:spacing w:val="-4"/>
          <w:position w:val="-4"/>
          <w:sz w:val="28"/>
          <w:szCs w:val="28"/>
          <w:lang w:val="en-US"/>
        </w:rPr>
        <w:object w:dxaOrig="240" w:dyaOrig="260">
          <v:shape id="_x0000_i1053" type="#_x0000_t75" style="width:12.25pt;height:13pt" o:ole="">
            <v:imagedata r:id="rId64" o:title=""/>
          </v:shape>
          <o:OLEObject Type="Embed" ProgID="Equation.3" ShapeID="_x0000_i1053" DrawAspect="Content" ObjectID="_1071875109" r:id="rId65"/>
        </w:object>
      </w:r>
      <w:r w:rsidRPr="0085028E">
        <w:rPr>
          <w:color w:val="000000"/>
          <w:spacing w:val="-4"/>
          <w:sz w:val="28"/>
          <w:szCs w:val="28"/>
        </w:rPr>
        <w:t xml:space="preserve">-го канала на прием; </w:t>
      </w:r>
      <w:r w:rsidRPr="0085028E">
        <w:rPr>
          <w:color w:val="000000"/>
          <w:spacing w:val="-4"/>
          <w:position w:val="-6"/>
          <w:sz w:val="28"/>
          <w:szCs w:val="28"/>
          <w:lang w:val="en-US"/>
        </w:rPr>
        <w:object w:dxaOrig="220" w:dyaOrig="220">
          <v:shape id="_x0000_i1054" type="#_x0000_t75" style="width:11.5pt;height:11.5pt" o:ole="">
            <v:imagedata r:id="rId66" o:title=""/>
          </v:shape>
          <o:OLEObject Type="Embed" ProgID="Equation.3" ShapeID="_x0000_i1054" DrawAspect="Content" ObjectID="_1071875110" r:id="rId67"/>
        </w:object>
      </w:r>
      <w:r w:rsidRPr="0085028E">
        <w:rPr>
          <w:color w:val="000000"/>
          <w:spacing w:val="-4"/>
          <w:sz w:val="28"/>
          <w:szCs w:val="28"/>
        </w:rPr>
        <w:t xml:space="preserve">– эффективная поверхность рассеивания цели; </w:t>
      </w:r>
      <w:r w:rsidRPr="0085028E">
        <w:rPr>
          <w:color w:val="000000"/>
          <w:spacing w:val="-4"/>
          <w:position w:val="-14"/>
          <w:sz w:val="28"/>
          <w:szCs w:val="28"/>
          <w:lang w:val="en-US"/>
        </w:rPr>
        <w:object w:dxaOrig="1579" w:dyaOrig="380">
          <v:shape id="_x0000_i1055" type="#_x0000_t75" style="width:78.9pt;height:19.15pt" o:ole="">
            <v:imagedata r:id="rId68" o:title=""/>
          </v:shape>
          <o:OLEObject Type="Embed" ProgID="Equation.3" ShapeID="_x0000_i1055" DrawAspect="Content" ObjectID="_1071875111" r:id="rId69"/>
        </w:object>
      </w:r>
      <w:r w:rsidRPr="0085028E">
        <w:rPr>
          <w:color w:val="000000"/>
          <w:spacing w:val="-4"/>
          <w:sz w:val="28"/>
          <w:szCs w:val="28"/>
        </w:rPr>
        <w:t xml:space="preserve"> – дальность до цели; </w:t>
      </w:r>
      <w:r w:rsidRPr="0085028E">
        <w:rPr>
          <w:color w:val="000000"/>
          <w:spacing w:val="-4"/>
          <w:position w:val="-12"/>
          <w:sz w:val="28"/>
          <w:szCs w:val="28"/>
          <w:lang w:val="en-US"/>
        </w:rPr>
        <w:object w:dxaOrig="360" w:dyaOrig="360">
          <v:shape id="_x0000_i1056" type="#_x0000_t75" style="width:18.4pt;height:18.4pt" o:ole="">
            <v:imagedata r:id="rId70" o:title=""/>
          </v:shape>
          <o:OLEObject Type="Embed" ProgID="Equation.3" ShapeID="_x0000_i1056" DrawAspect="Content" ObjectID="_1071875112" r:id="rId71"/>
        </w:object>
      </w:r>
      <w:r w:rsidRPr="0085028E">
        <w:rPr>
          <w:color w:val="000000"/>
          <w:spacing w:val="-4"/>
          <w:sz w:val="28"/>
          <w:szCs w:val="28"/>
        </w:rPr>
        <w:t xml:space="preserve"> – дальность цели на момент начала зондирования каналом с номером 0; </w:t>
      </w:r>
      <w:r w:rsidRPr="0085028E">
        <w:rPr>
          <w:color w:val="000000"/>
          <w:spacing w:val="-4"/>
          <w:position w:val="-6"/>
          <w:sz w:val="28"/>
          <w:szCs w:val="28"/>
          <w:lang w:val="en-US"/>
        </w:rPr>
        <w:object w:dxaOrig="240" w:dyaOrig="279">
          <v:shape id="_x0000_i1057" type="#_x0000_t75" style="width:12.25pt;height:14.55pt" o:ole="">
            <v:imagedata r:id="rId72" o:title=""/>
          </v:shape>
          <o:OLEObject Type="Embed" ProgID="Equation.3" ShapeID="_x0000_i1057" DrawAspect="Content" ObjectID="_1071875113" r:id="rId73"/>
        </w:object>
      </w:r>
      <w:r w:rsidRPr="0085028E">
        <w:rPr>
          <w:color w:val="000000"/>
          <w:spacing w:val="-4"/>
          <w:sz w:val="28"/>
          <w:szCs w:val="28"/>
        </w:rPr>
        <w:t>– рад</w:t>
      </w:r>
      <w:r w:rsidRPr="0085028E">
        <w:rPr>
          <w:color w:val="000000"/>
          <w:spacing w:val="-4"/>
          <w:sz w:val="28"/>
          <w:szCs w:val="28"/>
        </w:rPr>
        <w:t>и</w:t>
      </w:r>
      <w:r w:rsidRPr="0085028E">
        <w:rPr>
          <w:color w:val="000000"/>
          <w:spacing w:val="-4"/>
          <w:sz w:val="28"/>
          <w:szCs w:val="28"/>
        </w:rPr>
        <w:t xml:space="preserve">альная скорость цели (при сближении берется с отрицательным знаком); </w:t>
      </w:r>
      <w:r w:rsidRPr="0085028E">
        <w:rPr>
          <w:position w:val="-16"/>
          <w:sz w:val="28"/>
          <w:szCs w:val="28"/>
        </w:rPr>
        <w:object w:dxaOrig="760" w:dyaOrig="420">
          <v:shape id="_x0000_i1058" type="#_x0000_t75" style="width:37.55pt;height:21.45pt" o:ole="">
            <v:imagedata r:id="rId74" o:title=""/>
          </v:shape>
          <o:OLEObject Type="Embed" ProgID="Equation.3" ShapeID="_x0000_i1058" DrawAspect="Content" ObjectID="_1071875114" r:id="rId75"/>
        </w:object>
      </w:r>
      <w:r w:rsidRPr="0085028E">
        <w:rPr>
          <w:sz w:val="28"/>
          <w:szCs w:val="28"/>
        </w:rPr>
        <w:t xml:space="preserve"> – шум приемника </w:t>
      </w:r>
      <w:r w:rsidRPr="0085028E">
        <w:rPr>
          <w:position w:val="-4"/>
          <w:sz w:val="28"/>
          <w:szCs w:val="28"/>
          <w:lang w:val="en-US"/>
        </w:rPr>
        <w:object w:dxaOrig="240" w:dyaOrig="260">
          <v:shape id="_x0000_i1059" type="#_x0000_t75" style="width:12.25pt;height:13pt" o:ole="">
            <v:imagedata r:id="rId76" o:title=""/>
          </v:shape>
          <o:OLEObject Type="Embed" ProgID="Equation.3" ShapeID="_x0000_i1059" DrawAspect="Content" ObjectID="_1071875115" r:id="rId77"/>
        </w:object>
      </w:r>
      <w:r w:rsidRPr="0085028E">
        <w:rPr>
          <w:sz w:val="28"/>
          <w:szCs w:val="28"/>
        </w:rPr>
        <w:t xml:space="preserve">-го канала при зондировании </w:t>
      </w:r>
      <w:r w:rsidRPr="0085028E">
        <w:rPr>
          <w:position w:val="-4"/>
          <w:sz w:val="28"/>
          <w:szCs w:val="28"/>
          <w:lang w:val="en-US"/>
        </w:rPr>
        <w:object w:dxaOrig="180" w:dyaOrig="200">
          <v:shape id="_x0000_i1060" type="#_x0000_t75" style="width:8.45pt;height:9.95pt" o:ole="">
            <v:imagedata r:id="rId78" o:title=""/>
          </v:shape>
          <o:OLEObject Type="Embed" ProgID="Equation.3" ShapeID="_x0000_i1060" DrawAspect="Content" ObjectID="_1071875116" r:id="rId79"/>
        </w:object>
      </w:r>
      <w:r w:rsidRPr="0085028E">
        <w:rPr>
          <w:sz w:val="28"/>
          <w:szCs w:val="28"/>
        </w:rPr>
        <w:t>-м каналом</w:t>
      </w:r>
      <w:r w:rsidRPr="0085028E">
        <w:rPr>
          <w:color w:val="000000"/>
          <w:spacing w:val="-4"/>
          <w:sz w:val="28"/>
          <w:szCs w:val="28"/>
        </w:rPr>
        <w:t xml:space="preserve">. Если допустить, что амплитуда отраженного сигнала </w:t>
      </w:r>
      <w:r w:rsidRPr="0085028E">
        <w:rPr>
          <w:color w:val="000000"/>
          <w:spacing w:val="-4"/>
          <w:position w:val="-12"/>
          <w:sz w:val="28"/>
          <w:szCs w:val="28"/>
        </w:rPr>
        <w:object w:dxaOrig="1040" w:dyaOrig="360">
          <v:shape id="_x0000_i1061" type="#_x0000_t75" style="width:52.1pt;height:18.4pt" o:ole="">
            <v:imagedata r:id="rId80" o:title=""/>
          </v:shape>
          <o:OLEObject Type="Embed" ProgID="Equation.3" ShapeID="_x0000_i1061" DrawAspect="Content" ObjectID="_1071875117" r:id="rId81"/>
        </w:object>
      </w:r>
      <w:r w:rsidRPr="0085028E">
        <w:rPr>
          <w:color w:val="000000"/>
          <w:spacing w:val="-4"/>
          <w:sz w:val="28"/>
          <w:szCs w:val="28"/>
        </w:rPr>
        <w:t xml:space="preserve"> постоянна за время зондирования (на с</w:t>
      </w:r>
      <w:r w:rsidRPr="0085028E">
        <w:rPr>
          <w:color w:val="000000"/>
          <w:spacing w:val="-4"/>
          <w:sz w:val="28"/>
          <w:szCs w:val="28"/>
        </w:rPr>
        <w:t>а</w:t>
      </w:r>
      <w:r w:rsidRPr="0085028E">
        <w:rPr>
          <w:color w:val="000000"/>
          <w:spacing w:val="-4"/>
          <w:sz w:val="28"/>
          <w:szCs w:val="28"/>
        </w:rPr>
        <w:t xml:space="preserve">мом деле она изменяется незначительно), то после оптимальной обработки сигнала (1) с помощью свертки </w:t>
      </w:r>
      <w:r w:rsidRPr="0085028E">
        <w:rPr>
          <w:position w:val="-34"/>
          <w:sz w:val="28"/>
          <w:szCs w:val="28"/>
        </w:rPr>
        <w:object w:dxaOrig="2920" w:dyaOrig="800">
          <v:shape id="_x0000_i1062" type="#_x0000_t75" style="width:145.55pt;height:40.6pt" o:ole="">
            <v:imagedata r:id="rId82" o:title=""/>
          </v:shape>
          <o:OLEObject Type="Embed" ProgID="Equation.3" ShapeID="_x0000_i1062" DrawAspect="Content" ObjectID="_1071875118" r:id="rId83"/>
        </w:object>
      </w:r>
      <w:r w:rsidRPr="0085028E">
        <w:rPr>
          <w:sz w:val="28"/>
          <w:szCs w:val="28"/>
        </w:rPr>
        <w:t xml:space="preserve">             в </w:t>
      </w:r>
      <w:r w:rsidRPr="0085028E">
        <w:rPr>
          <w:color w:val="000000"/>
          <w:spacing w:val="-4"/>
          <w:sz w:val="28"/>
          <w:szCs w:val="28"/>
        </w:rPr>
        <w:t xml:space="preserve">согласованном фильтре с импульсной характеристикой </w:t>
      </w:r>
      <w:r w:rsidRPr="0085028E">
        <w:rPr>
          <w:position w:val="-10"/>
          <w:sz w:val="28"/>
          <w:szCs w:val="28"/>
        </w:rPr>
        <w:object w:dxaOrig="2880" w:dyaOrig="420">
          <v:shape id="_x0000_i1063" type="#_x0000_t75" style="width:2in;height:21.45pt" o:ole="">
            <v:imagedata r:id="rId84" o:title=""/>
          </v:shape>
          <o:OLEObject Type="Embed" ProgID="Equation.3" ShapeID="_x0000_i1063" DrawAspect="Content" ObjectID="_1071875119" r:id="rId85"/>
        </w:object>
      </w:r>
      <w:r w:rsidRPr="0085028E">
        <w:rPr>
          <w:sz w:val="28"/>
          <w:szCs w:val="28"/>
        </w:rPr>
        <w:t xml:space="preserve"> длительностью </w:t>
      </w:r>
      <w:r w:rsidRPr="0085028E">
        <w:rPr>
          <w:position w:val="-4"/>
          <w:sz w:val="28"/>
          <w:szCs w:val="28"/>
        </w:rPr>
        <w:object w:dxaOrig="260" w:dyaOrig="260">
          <v:shape id="_x0000_i1064" type="#_x0000_t75" style="width:13pt;height:13pt" o:ole="">
            <v:imagedata r:id="rId86" o:title=""/>
          </v:shape>
          <o:OLEObject Type="Embed" ProgID="Equation.3" ShapeID="_x0000_i1064" DrawAspect="Content" ObjectID="_1071875120" r:id="rId87"/>
        </w:object>
      </w:r>
      <w:r w:rsidRPr="0085028E">
        <w:rPr>
          <w:sz w:val="28"/>
          <w:szCs w:val="28"/>
        </w:rPr>
        <w:t xml:space="preserve"> при </w:t>
      </w:r>
      <w:r w:rsidRPr="0085028E">
        <w:rPr>
          <w:position w:val="-14"/>
          <w:sz w:val="28"/>
          <w:szCs w:val="28"/>
        </w:rPr>
        <w:object w:dxaOrig="2659" w:dyaOrig="380">
          <v:shape id="_x0000_i1065" type="#_x0000_t75" style="width:132.5pt;height:19.15pt" o:ole="">
            <v:imagedata r:id="rId88" o:title=""/>
          </v:shape>
          <o:OLEObject Type="Embed" ProgID="Equation.3" ShapeID="_x0000_i1065" DrawAspect="Content" ObjectID="_1071875121" r:id="rId89"/>
        </w:object>
      </w:r>
      <w:r w:rsidRPr="0085028E">
        <w:rPr>
          <w:sz w:val="28"/>
          <w:szCs w:val="28"/>
        </w:rPr>
        <w:t xml:space="preserve"> получим отклики согласованного фильтра</w:t>
      </w:r>
    </w:p>
    <w:p w:rsidR="004F4302" w:rsidRPr="0085028E" w:rsidRDefault="004F4302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85028E" w:rsidRDefault="0085028E" w:rsidP="004A0AA7">
      <w:pPr>
        <w:widowControl w:val="0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85028E">
        <w:rPr>
          <w:position w:val="-116"/>
          <w:sz w:val="28"/>
          <w:szCs w:val="28"/>
        </w:rPr>
        <w:object w:dxaOrig="9180" w:dyaOrig="2439">
          <v:shape id="_x0000_i1066" type="#_x0000_t75" style="width:404.45pt;height:110.3pt" o:ole="">
            <v:imagedata r:id="rId90" o:title=""/>
          </v:shape>
          <o:OLEObject Type="Embed" ProgID="Equation.3" ShapeID="_x0000_i1066" DrawAspect="Content" ObjectID="_1071875122" r:id="rId91"/>
        </w:object>
      </w:r>
      <w:r w:rsidRPr="0085028E">
        <w:rPr>
          <w:color w:val="000000"/>
          <w:spacing w:val="-4"/>
          <w:sz w:val="28"/>
          <w:szCs w:val="28"/>
        </w:rPr>
        <w:t xml:space="preserve"> (2)</w:t>
      </w:r>
    </w:p>
    <w:p w:rsidR="006A1ACC" w:rsidRPr="0085028E" w:rsidRDefault="006A1ACC" w:rsidP="004A0AA7">
      <w:pPr>
        <w:widowControl w:val="0"/>
        <w:spacing w:line="360" w:lineRule="auto"/>
        <w:jc w:val="both"/>
        <w:rPr>
          <w:color w:val="000000"/>
          <w:spacing w:val="-4"/>
          <w:sz w:val="28"/>
          <w:szCs w:val="28"/>
        </w:rPr>
      </w:pPr>
    </w:p>
    <w:p w:rsidR="0085028E" w:rsidRPr="0085028E" w:rsidRDefault="0085028E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85028E">
        <w:rPr>
          <w:sz w:val="28"/>
          <w:szCs w:val="28"/>
        </w:rPr>
        <w:t xml:space="preserve">где </w:t>
      </w:r>
      <w:r w:rsidRPr="0085028E">
        <w:rPr>
          <w:position w:val="-6"/>
          <w:sz w:val="28"/>
          <w:szCs w:val="28"/>
        </w:rPr>
        <w:object w:dxaOrig="240" w:dyaOrig="320">
          <v:shape id="_x0000_i1067" type="#_x0000_t75" style="width:12.25pt;height:16.1pt" o:ole="">
            <v:imagedata r:id="rId92" o:title=""/>
          </v:shape>
          <o:OLEObject Type="Embed" ProgID="Equation.3" ShapeID="_x0000_i1067" DrawAspect="Content" ObjectID="_1071875123" r:id="rId93"/>
        </w:object>
      </w:r>
      <w:r w:rsidRPr="0085028E">
        <w:rPr>
          <w:sz w:val="28"/>
          <w:szCs w:val="28"/>
        </w:rPr>
        <w:t xml:space="preserve"> – известная оценка радиальной скорости цели; </w:t>
      </w:r>
      <w:r w:rsidRPr="0085028E">
        <w:rPr>
          <w:position w:val="-34"/>
          <w:sz w:val="28"/>
          <w:szCs w:val="28"/>
        </w:rPr>
        <w:object w:dxaOrig="3300" w:dyaOrig="800">
          <v:shape id="_x0000_i1068" type="#_x0000_t75" style="width:165.45pt;height:40.6pt" o:ole="">
            <v:imagedata r:id="rId94" o:title=""/>
          </v:shape>
          <o:OLEObject Type="Embed" ProgID="Equation.3" ShapeID="_x0000_i1068" DrawAspect="Content" ObjectID="_1071875124" r:id="rId95"/>
        </w:object>
      </w:r>
      <w:r w:rsidRPr="0085028E">
        <w:rPr>
          <w:sz w:val="28"/>
          <w:szCs w:val="28"/>
        </w:rPr>
        <w:t xml:space="preserve"> – значение отсчета собственного шума на выходе согласованного фильтра в м</w:t>
      </w:r>
      <w:r w:rsidRPr="0085028E">
        <w:rPr>
          <w:sz w:val="28"/>
          <w:szCs w:val="28"/>
        </w:rPr>
        <w:t>о</w:t>
      </w:r>
      <w:r w:rsidRPr="0085028E">
        <w:rPr>
          <w:sz w:val="28"/>
          <w:szCs w:val="28"/>
        </w:rPr>
        <w:lastRenderedPageBreak/>
        <w:t xml:space="preserve">мент </w:t>
      </w:r>
      <w:r w:rsidRPr="0085028E">
        <w:rPr>
          <w:position w:val="-14"/>
          <w:sz w:val="28"/>
          <w:szCs w:val="28"/>
        </w:rPr>
        <w:object w:dxaOrig="680" w:dyaOrig="380">
          <v:shape id="_x0000_i1069" type="#_x0000_t75" style="width:34.45pt;height:19.15pt" o:ole="">
            <v:imagedata r:id="rId96" o:title=""/>
          </v:shape>
          <o:OLEObject Type="Embed" ProgID="Equation.3" ShapeID="_x0000_i1069" DrawAspect="Content" ObjectID="_1071875125" r:id="rId97"/>
        </w:object>
      </w:r>
      <w:r w:rsidRPr="0085028E">
        <w:rPr>
          <w:sz w:val="28"/>
          <w:szCs w:val="28"/>
        </w:rPr>
        <w:t>.</w:t>
      </w:r>
    </w:p>
    <w:p w:rsidR="0085028E" w:rsidRPr="0085028E" w:rsidRDefault="0085028E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028E">
        <w:rPr>
          <w:sz w:val="28"/>
          <w:szCs w:val="28"/>
        </w:rPr>
        <w:t xml:space="preserve">Введем комплексную функцию рассогласования по скорости </w:t>
      </w:r>
      <w:r w:rsidRPr="0085028E">
        <w:rPr>
          <w:position w:val="-34"/>
          <w:sz w:val="28"/>
          <w:szCs w:val="28"/>
        </w:rPr>
        <w:object w:dxaOrig="4300" w:dyaOrig="800">
          <v:shape id="_x0000_i1070" type="#_x0000_t75" style="width:215.25pt;height:40.6pt" o:ole="">
            <v:imagedata r:id="rId98" o:title=""/>
          </v:shape>
          <o:OLEObject Type="Embed" ProgID="Equation.3" ShapeID="_x0000_i1070" DrawAspect="Content" ObjectID="_1071875126" r:id="rId99"/>
        </w:object>
      </w:r>
      <w:r w:rsidRPr="0085028E">
        <w:rPr>
          <w:sz w:val="28"/>
          <w:szCs w:val="28"/>
        </w:rPr>
        <w:t xml:space="preserve">, </w:t>
      </w:r>
      <w:r w:rsidRPr="0085028E">
        <w:rPr>
          <w:color w:val="000000"/>
          <w:spacing w:val="-4"/>
          <w:sz w:val="28"/>
          <w:szCs w:val="28"/>
        </w:rPr>
        <w:t xml:space="preserve">которая при </w:t>
      </w:r>
      <w:r w:rsidRPr="0085028E">
        <w:rPr>
          <w:position w:val="-6"/>
          <w:sz w:val="28"/>
          <w:szCs w:val="28"/>
        </w:rPr>
        <w:object w:dxaOrig="639" w:dyaOrig="320">
          <v:shape id="_x0000_i1071" type="#_x0000_t75" style="width:31.4pt;height:16.1pt" o:ole="">
            <v:imagedata r:id="rId100" o:title=""/>
          </v:shape>
          <o:OLEObject Type="Embed" ProgID="Equation.3" ShapeID="_x0000_i1071" DrawAspect="Content" ObjectID="_1071875127" r:id="rId101"/>
        </w:object>
      </w:r>
      <w:r w:rsidRPr="0085028E">
        <w:rPr>
          <w:sz w:val="28"/>
          <w:szCs w:val="28"/>
        </w:rPr>
        <w:t xml:space="preserve"> равна величине, пропо</w:t>
      </w:r>
      <w:r w:rsidRPr="0085028E">
        <w:rPr>
          <w:sz w:val="28"/>
          <w:szCs w:val="28"/>
        </w:rPr>
        <w:t>р</w:t>
      </w:r>
      <w:r w:rsidRPr="0085028E">
        <w:rPr>
          <w:sz w:val="28"/>
          <w:szCs w:val="28"/>
        </w:rPr>
        <w:t xml:space="preserve">циональной энергии сигнала, т. е. </w:t>
      </w:r>
      <w:r w:rsidRPr="0085028E">
        <w:rPr>
          <w:position w:val="-10"/>
          <w:sz w:val="28"/>
          <w:szCs w:val="28"/>
        </w:rPr>
        <w:object w:dxaOrig="1300" w:dyaOrig="360">
          <v:shape id="_x0000_i1072" type="#_x0000_t75" style="width:65.1pt;height:18.4pt" o:ole="">
            <v:imagedata r:id="rId102" o:title=""/>
          </v:shape>
          <o:OLEObject Type="Embed" ProgID="Equation.3" ShapeID="_x0000_i1072" DrawAspect="Content" ObjectID="_1071875128" r:id="rId103"/>
        </w:object>
      </w:r>
      <w:r w:rsidRPr="0085028E">
        <w:rPr>
          <w:sz w:val="28"/>
          <w:szCs w:val="28"/>
        </w:rPr>
        <w:t>.</w:t>
      </w:r>
    </w:p>
    <w:p w:rsidR="0085028E" w:rsidRDefault="0085028E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028E">
        <w:rPr>
          <w:sz w:val="28"/>
          <w:szCs w:val="28"/>
        </w:rPr>
        <w:t xml:space="preserve">Обозначив </w:t>
      </w:r>
      <w:r w:rsidRPr="0085028E">
        <w:rPr>
          <w:position w:val="-24"/>
          <w:sz w:val="28"/>
          <w:szCs w:val="28"/>
        </w:rPr>
        <w:object w:dxaOrig="3960" w:dyaOrig="620">
          <v:shape id="_x0000_i1073" type="#_x0000_t75" style="width:198.4pt;height:30.65pt" o:ole="">
            <v:imagedata r:id="rId104" o:title=""/>
          </v:shape>
          <o:OLEObject Type="Embed" ProgID="Equation.3" ShapeID="_x0000_i1073" DrawAspect="Content" ObjectID="_1071875129" r:id="rId105"/>
        </w:object>
      </w:r>
      <w:r w:rsidRPr="0085028E">
        <w:rPr>
          <w:sz w:val="28"/>
          <w:szCs w:val="28"/>
        </w:rPr>
        <w:t>, перепишем (2) и получим о</w:t>
      </w:r>
      <w:r w:rsidRPr="0085028E">
        <w:rPr>
          <w:sz w:val="28"/>
          <w:szCs w:val="28"/>
        </w:rPr>
        <w:t>т</w:t>
      </w:r>
      <w:r w:rsidRPr="0085028E">
        <w:rPr>
          <w:sz w:val="28"/>
          <w:szCs w:val="28"/>
        </w:rPr>
        <w:t xml:space="preserve">клик согласованного фильтра канала </w:t>
      </w:r>
      <w:r w:rsidRPr="0085028E">
        <w:rPr>
          <w:position w:val="-4"/>
          <w:sz w:val="28"/>
          <w:szCs w:val="28"/>
        </w:rPr>
        <w:object w:dxaOrig="240" w:dyaOrig="260">
          <v:shape id="_x0000_i1074" type="#_x0000_t75" style="width:12.25pt;height:13pt" o:ole="">
            <v:imagedata r:id="rId106" o:title=""/>
          </v:shape>
          <o:OLEObject Type="Embed" ProgID="Equation.3" ShapeID="_x0000_i1074" DrawAspect="Content" ObjectID="_1071875130" r:id="rId107"/>
        </w:object>
      </w:r>
      <w:r w:rsidRPr="0085028E">
        <w:rPr>
          <w:sz w:val="28"/>
          <w:szCs w:val="28"/>
        </w:rPr>
        <w:t xml:space="preserve"> на сигнал излученный каналом </w:t>
      </w:r>
      <w:r w:rsidRPr="0085028E">
        <w:rPr>
          <w:position w:val="-4"/>
          <w:sz w:val="28"/>
          <w:szCs w:val="28"/>
        </w:rPr>
        <w:object w:dxaOrig="240" w:dyaOrig="260">
          <v:shape id="_x0000_i1075" type="#_x0000_t75" style="width:12.25pt;height:13pt" o:ole="">
            <v:imagedata r:id="rId108" o:title=""/>
          </v:shape>
          <o:OLEObject Type="Embed" ProgID="Equation.3" ShapeID="_x0000_i1075" DrawAspect="Content" ObjectID="_1071875131" r:id="rId109"/>
        </w:object>
      </w:r>
    </w:p>
    <w:p w:rsidR="006A1ACC" w:rsidRPr="0085028E" w:rsidRDefault="006A1ACC" w:rsidP="004A0AA7">
      <w:pPr>
        <w:widowControl w:val="0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85028E" w:rsidRDefault="0085028E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85028E">
        <w:rPr>
          <w:position w:val="-30"/>
          <w:sz w:val="28"/>
          <w:szCs w:val="28"/>
        </w:rPr>
        <w:object w:dxaOrig="11240" w:dyaOrig="720">
          <v:shape id="_x0000_i1076" type="#_x0000_t75" style="width:447.3pt;height:31.4pt" o:ole="">
            <v:imagedata r:id="rId110" o:title=""/>
          </v:shape>
          <o:OLEObject Type="Embed" ProgID="Equation.3" ShapeID="_x0000_i1076" DrawAspect="Content" ObjectID="_1071875132" r:id="rId111"/>
        </w:object>
      </w:r>
      <w:r w:rsidRPr="0085028E">
        <w:rPr>
          <w:sz w:val="28"/>
          <w:szCs w:val="28"/>
        </w:rPr>
        <w:t>. (3)</w:t>
      </w:r>
    </w:p>
    <w:p w:rsidR="006A1ACC" w:rsidRPr="0085028E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85028E" w:rsidRPr="0085028E" w:rsidRDefault="0085028E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85028E">
        <w:rPr>
          <w:color w:val="000000"/>
          <w:spacing w:val="-4"/>
          <w:sz w:val="28"/>
          <w:szCs w:val="28"/>
        </w:rPr>
        <w:t xml:space="preserve">Зная радиальную скорость с ошибкой </w:t>
      </w:r>
      <w:r w:rsidRPr="0085028E">
        <w:rPr>
          <w:position w:val="-10"/>
          <w:sz w:val="28"/>
          <w:szCs w:val="28"/>
        </w:rPr>
        <w:object w:dxaOrig="1320" w:dyaOrig="360">
          <v:shape id="_x0000_i1077" type="#_x0000_t75" style="width:65.85pt;height:18.4pt" o:ole="">
            <v:imagedata r:id="rId112" o:title=""/>
          </v:shape>
          <o:OLEObject Type="Embed" ProgID="Equation.3" ShapeID="_x0000_i1077" DrawAspect="Content" ObjectID="_1071875133" r:id="rId113"/>
        </w:object>
      </w:r>
      <w:r w:rsidRPr="0085028E">
        <w:rPr>
          <w:sz w:val="28"/>
          <w:szCs w:val="28"/>
        </w:rPr>
        <w:t>, при временном разделении зо</w:t>
      </w:r>
      <w:r w:rsidRPr="0085028E">
        <w:rPr>
          <w:sz w:val="28"/>
          <w:szCs w:val="28"/>
        </w:rPr>
        <w:t>н</w:t>
      </w:r>
      <w:r w:rsidRPr="0085028E">
        <w:rPr>
          <w:sz w:val="28"/>
          <w:szCs w:val="28"/>
        </w:rPr>
        <w:t>дирований каналов можно скомпенсировать изменение дальности цели с точн</w:t>
      </w:r>
      <w:r w:rsidRPr="0085028E">
        <w:rPr>
          <w:sz w:val="28"/>
          <w:szCs w:val="28"/>
        </w:rPr>
        <w:t>о</w:t>
      </w:r>
      <w:r w:rsidRPr="0085028E">
        <w:rPr>
          <w:sz w:val="28"/>
          <w:szCs w:val="28"/>
        </w:rPr>
        <w:t xml:space="preserve">стью до фазового сдвига </w:t>
      </w:r>
      <w:r w:rsidRPr="0085028E">
        <w:rPr>
          <w:position w:val="-10"/>
          <w:sz w:val="28"/>
          <w:szCs w:val="28"/>
        </w:rPr>
        <w:object w:dxaOrig="2299" w:dyaOrig="360">
          <v:shape id="_x0000_i1078" type="#_x0000_t75" style="width:114.9pt;height:18.4pt" o:ole="">
            <v:imagedata r:id="rId114" o:title=""/>
          </v:shape>
          <o:OLEObject Type="Embed" ProgID="Equation.3" ShapeID="_x0000_i1078" DrawAspect="Content" ObjectID="_1071875134" r:id="rId115"/>
        </w:object>
      </w:r>
      <w:r w:rsidRPr="0085028E">
        <w:rPr>
          <w:sz w:val="28"/>
          <w:szCs w:val="28"/>
        </w:rPr>
        <w:t>. Чем точнее измерена радиальная скорость, тем лучше компенсация радиальной скорости цели, тем точнее будут оценки пеленгов.</w:t>
      </w:r>
    </w:p>
    <w:p w:rsidR="0085028E" w:rsidRDefault="0085028E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028E">
        <w:rPr>
          <w:sz w:val="28"/>
          <w:szCs w:val="28"/>
        </w:rPr>
        <w:t>Введем еще раз некий комплексный коэффициент</w:t>
      </w:r>
    </w:p>
    <w:p w:rsidR="006A1ACC" w:rsidRPr="0085028E" w:rsidRDefault="006A1ACC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028E" w:rsidRDefault="0085028E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028E">
        <w:rPr>
          <w:position w:val="-12"/>
          <w:sz w:val="28"/>
          <w:szCs w:val="28"/>
        </w:rPr>
        <w:object w:dxaOrig="4459" w:dyaOrig="380">
          <v:shape id="_x0000_i1079" type="#_x0000_t75" style="width:222.9pt;height:19.15pt" o:ole="">
            <v:imagedata r:id="rId116" o:title=""/>
          </v:shape>
          <o:OLEObject Type="Embed" ProgID="Equation.3" ShapeID="_x0000_i1079" DrawAspect="Content" ObjectID="_1071875135" r:id="rId117"/>
        </w:object>
      </w:r>
    </w:p>
    <w:p w:rsidR="006A1ACC" w:rsidRPr="0085028E" w:rsidRDefault="006A1ACC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028E" w:rsidRPr="0085028E" w:rsidRDefault="0085028E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85028E">
        <w:rPr>
          <w:sz w:val="28"/>
          <w:szCs w:val="28"/>
        </w:rPr>
        <w:t>и перепишем (3) как</w:t>
      </w:r>
    </w:p>
    <w:p w:rsidR="0085028E" w:rsidRDefault="0085028E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85028E">
        <w:rPr>
          <w:position w:val="-16"/>
          <w:sz w:val="28"/>
          <w:szCs w:val="28"/>
        </w:rPr>
        <w:object w:dxaOrig="8380" w:dyaOrig="440">
          <v:shape id="_x0000_i1080" type="#_x0000_t75" style="width:406.7pt;height:21.45pt" o:ole="">
            <v:imagedata r:id="rId118" o:title=""/>
          </v:shape>
          <o:OLEObject Type="Embed" ProgID="Equation.3" ShapeID="_x0000_i1080" DrawAspect="Content" ObjectID="_1071875136" r:id="rId119"/>
        </w:object>
      </w:r>
      <w:r w:rsidRPr="0085028E">
        <w:rPr>
          <w:sz w:val="28"/>
          <w:szCs w:val="28"/>
        </w:rPr>
        <w:tab/>
        <w:t>(4)</w:t>
      </w:r>
    </w:p>
    <w:p w:rsidR="006A1ACC" w:rsidRPr="0085028E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85028E" w:rsidRPr="0085028E" w:rsidRDefault="0085028E" w:rsidP="004A0AA7">
      <w:pPr>
        <w:widowControl w:val="0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85028E">
        <w:rPr>
          <w:color w:val="000000"/>
          <w:spacing w:val="-4"/>
          <w:sz w:val="28"/>
          <w:szCs w:val="28"/>
        </w:rPr>
        <w:t>Выражение (4) является фундаментальной записью, доказывающей наличие угловой информации о цели в сигнале, закладываемой при передаче (т. е. множитель ко</w:t>
      </w:r>
      <w:r w:rsidRPr="0085028E">
        <w:rPr>
          <w:color w:val="000000"/>
          <w:spacing w:val="-4"/>
          <w:sz w:val="28"/>
          <w:szCs w:val="28"/>
        </w:rPr>
        <w:t>м</w:t>
      </w:r>
      <w:r w:rsidRPr="0085028E">
        <w:rPr>
          <w:color w:val="000000"/>
          <w:spacing w:val="-4"/>
          <w:sz w:val="28"/>
          <w:szCs w:val="28"/>
        </w:rPr>
        <w:t xml:space="preserve">плексной ХН </w:t>
      </w:r>
      <w:r w:rsidRPr="0085028E">
        <w:rPr>
          <w:position w:val="-16"/>
          <w:sz w:val="28"/>
          <w:szCs w:val="28"/>
        </w:rPr>
        <w:object w:dxaOrig="3260" w:dyaOrig="440">
          <v:shape id="_x0000_i1081" type="#_x0000_t75" style="width:163.15pt;height:21.45pt" o:ole="">
            <v:imagedata r:id="rId120" o:title=""/>
          </v:shape>
          <o:OLEObject Type="Embed" ProgID="Equation.3" ShapeID="_x0000_i1081" DrawAspect="Content" ObjectID="_1071875137" r:id="rId121"/>
        </w:object>
      </w:r>
      <w:r w:rsidRPr="0085028E">
        <w:rPr>
          <w:color w:val="000000"/>
          <w:spacing w:val="-4"/>
          <w:sz w:val="28"/>
          <w:szCs w:val="28"/>
        </w:rPr>
        <w:t xml:space="preserve">) и при приеме (множитель </w:t>
      </w:r>
      <w:r w:rsidRPr="0085028E">
        <w:rPr>
          <w:position w:val="-14"/>
          <w:sz w:val="28"/>
          <w:szCs w:val="28"/>
        </w:rPr>
        <w:object w:dxaOrig="1660" w:dyaOrig="420">
          <v:shape id="_x0000_i1082" type="#_x0000_t75" style="width:83.5pt;height:21.45pt" o:ole="">
            <v:imagedata r:id="rId122" o:title=""/>
          </v:shape>
          <o:OLEObject Type="Embed" ProgID="Equation.3" ShapeID="_x0000_i1082" DrawAspect="Content" ObjectID="_1071875138" r:id="rId123"/>
        </w:object>
      </w:r>
      <w:r w:rsidRPr="0085028E">
        <w:rPr>
          <w:color w:val="000000"/>
          <w:spacing w:val="-4"/>
          <w:sz w:val="28"/>
          <w:szCs w:val="28"/>
        </w:rPr>
        <w:t>). При этом во многих практических задачах на довольно коротких интервалах зонд</w:t>
      </w:r>
      <w:r w:rsidRPr="0085028E">
        <w:rPr>
          <w:color w:val="000000"/>
          <w:spacing w:val="-4"/>
          <w:sz w:val="28"/>
          <w:szCs w:val="28"/>
        </w:rPr>
        <w:t>и</w:t>
      </w:r>
      <w:r w:rsidRPr="0085028E">
        <w:rPr>
          <w:color w:val="000000"/>
          <w:spacing w:val="-4"/>
          <w:sz w:val="28"/>
          <w:szCs w:val="28"/>
        </w:rPr>
        <w:t xml:space="preserve">рования можно считать множитель </w:t>
      </w:r>
      <w:r w:rsidRPr="0085028E">
        <w:rPr>
          <w:position w:val="-12"/>
          <w:sz w:val="28"/>
          <w:szCs w:val="28"/>
        </w:rPr>
        <w:object w:dxaOrig="320" w:dyaOrig="360">
          <v:shape id="_x0000_i1083" type="#_x0000_t75" style="width:16.1pt;height:18.4pt" o:ole="">
            <v:imagedata r:id="rId124" o:title=""/>
          </v:shape>
          <o:OLEObject Type="Embed" ProgID="Equation.3" ShapeID="_x0000_i1083" DrawAspect="Content" ObjectID="_1071875139" r:id="rId125"/>
        </w:object>
      </w:r>
      <w:r w:rsidRPr="0085028E">
        <w:rPr>
          <w:sz w:val="28"/>
          <w:szCs w:val="28"/>
        </w:rPr>
        <w:t xml:space="preserve"> для всех каналов постоянным.</w:t>
      </w:r>
    </w:p>
    <w:p w:rsidR="0085028E" w:rsidRPr="0085028E" w:rsidRDefault="0085028E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028E">
        <w:rPr>
          <w:color w:val="000000"/>
          <w:spacing w:val="-4"/>
          <w:sz w:val="28"/>
          <w:szCs w:val="28"/>
        </w:rPr>
        <w:t xml:space="preserve">По сути, приемные ХН </w:t>
      </w:r>
      <w:r w:rsidRPr="0085028E">
        <w:rPr>
          <w:position w:val="-14"/>
          <w:sz w:val="28"/>
          <w:szCs w:val="28"/>
        </w:rPr>
        <w:object w:dxaOrig="1160" w:dyaOrig="400">
          <v:shape id="_x0000_i1084" type="#_x0000_t75" style="width:57.45pt;height:19.9pt" o:ole="">
            <v:imagedata r:id="rId126" o:title=""/>
          </v:shape>
          <o:OLEObject Type="Embed" ProgID="Equation.3" ShapeID="_x0000_i1084" DrawAspect="Content" ObjectID="_1071875140" r:id="rId127"/>
        </w:object>
      </w:r>
      <w:r w:rsidRPr="0085028E">
        <w:rPr>
          <w:sz w:val="28"/>
          <w:szCs w:val="28"/>
        </w:rPr>
        <w:t xml:space="preserve"> </w:t>
      </w:r>
      <w:r w:rsidRPr="0085028E">
        <w:rPr>
          <w:color w:val="000000"/>
          <w:spacing w:val="-4"/>
          <w:sz w:val="28"/>
          <w:szCs w:val="28"/>
        </w:rPr>
        <w:t>могут быть произвольными. Главным треб</w:t>
      </w:r>
      <w:r w:rsidRPr="0085028E">
        <w:rPr>
          <w:color w:val="000000"/>
          <w:spacing w:val="-4"/>
          <w:sz w:val="28"/>
          <w:szCs w:val="28"/>
        </w:rPr>
        <w:t>о</w:t>
      </w:r>
      <w:r w:rsidRPr="0085028E">
        <w:rPr>
          <w:color w:val="000000"/>
          <w:spacing w:val="-4"/>
          <w:sz w:val="28"/>
          <w:szCs w:val="28"/>
        </w:rPr>
        <w:lastRenderedPageBreak/>
        <w:t>ванием является их независимость</w:t>
      </w:r>
      <w:r w:rsidRPr="0085028E">
        <w:rPr>
          <w:sz w:val="28"/>
          <w:szCs w:val="28"/>
        </w:rPr>
        <w:t xml:space="preserve"> от номеров передающих каналов </w:t>
      </w:r>
      <w:r w:rsidRPr="0085028E">
        <w:rPr>
          <w:position w:val="-4"/>
          <w:sz w:val="28"/>
          <w:szCs w:val="28"/>
        </w:rPr>
        <w:object w:dxaOrig="180" w:dyaOrig="200">
          <v:shape id="_x0000_i1085" type="#_x0000_t75" style="width:8.45pt;height:9.95pt" o:ole="">
            <v:imagedata r:id="rId128" o:title=""/>
          </v:shape>
          <o:OLEObject Type="Embed" ProgID="Equation.3" ShapeID="_x0000_i1085" DrawAspect="Content" ObjectID="_1071875141" r:id="rId129"/>
        </w:object>
      </w:r>
      <w:r w:rsidRPr="0085028E">
        <w:rPr>
          <w:sz w:val="28"/>
          <w:szCs w:val="28"/>
        </w:rPr>
        <w:t>. Это означ</w:t>
      </w:r>
      <w:r w:rsidRPr="0085028E">
        <w:rPr>
          <w:sz w:val="28"/>
          <w:szCs w:val="28"/>
        </w:rPr>
        <w:t>а</w:t>
      </w:r>
      <w:r w:rsidRPr="0085028E">
        <w:rPr>
          <w:sz w:val="28"/>
          <w:szCs w:val="28"/>
        </w:rPr>
        <w:t>ет, что независимо принципа разделения каналов (временное или частотное), ХН приемных каналов одинаковы в моменты зондирования или на частотах зондир</w:t>
      </w:r>
      <w:r w:rsidRPr="0085028E">
        <w:rPr>
          <w:sz w:val="28"/>
          <w:szCs w:val="28"/>
        </w:rPr>
        <w:t>о</w:t>
      </w:r>
      <w:r w:rsidRPr="0085028E">
        <w:rPr>
          <w:sz w:val="28"/>
          <w:szCs w:val="28"/>
        </w:rPr>
        <w:t xml:space="preserve">вания с номером </w:t>
      </w:r>
      <w:r w:rsidRPr="0085028E">
        <w:rPr>
          <w:position w:val="-4"/>
          <w:sz w:val="28"/>
          <w:szCs w:val="28"/>
        </w:rPr>
        <w:object w:dxaOrig="180" w:dyaOrig="200">
          <v:shape id="_x0000_i1086" type="#_x0000_t75" style="width:8.45pt;height:9.95pt" o:ole="">
            <v:imagedata r:id="rId128" o:title=""/>
          </v:shape>
          <o:OLEObject Type="Embed" ProgID="Equation.3" ShapeID="_x0000_i1086" DrawAspect="Content" ObjectID="_1071875142" r:id="rId130"/>
        </w:object>
      </w:r>
      <w:r w:rsidRPr="0085028E">
        <w:rPr>
          <w:sz w:val="28"/>
          <w:szCs w:val="28"/>
        </w:rPr>
        <w:t>.</w:t>
      </w:r>
    </w:p>
    <w:p w:rsidR="0085028E" w:rsidRDefault="0085028E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5028E">
        <w:rPr>
          <w:color w:val="000000"/>
          <w:spacing w:val="-4"/>
          <w:sz w:val="28"/>
          <w:szCs w:val="28"/>
        </w:rPr>
        <w:t xml:space="preserve">Если сигнал может быть принят совокупностью нескольких приемных каналов с ХН </w:t>
      </w:r>
      <w:r w:rsidRPr="0085028E">
        <w:rPr>
          <w:position w:val="-14"/>
          <w:sz w:val="28"/>
          <w:szCs w:val="28"/>
        </w:rPr>
        <w:object w:dxaOrig="1140" w:dyaOrig="400">
          <v:shape id="_x0000_i1087" type="#_x0000_t75" style="width:57.45pt;height:19.9pt" o:ole="">
            <v:imagedata r:id="rId131" o:title=""/>
          </v:shape>
          <o:OLEObject Type="Embed" ProgID="Equation.3" ShapeID="_x0000_i1087" DrawAspect="Content" ObjectID="_1071875143" r:id="rId132"/>
        </w:object>
      </w:r>
      <w:r w:rsidRPr="0085028E">
        <w:rPr>
          <w:sz w:val="28"/>
          <w:szCs w:val="28"/>
        </w:rPr>
        <w:t>, то затем может быть выполнена  весовая обработка сигналов вида</w:t>
      </w:r>
    </w:p>
    <w:p w:rsidR="006A1ACC" w:rsidRPr="0085028E" w:rsidRDefault="006A1ACC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028E" w:rsidRDefault="0085028E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85028E">
        <w:rPr>
          <w:position w:val="-76"/>
          <w:sz w:val="28"/>
          <w:szCs w:val="28"/>
        </w:rPr>
        <w:object w:dxaOrig="9160" w:dyaOrig="1640">
          <v:shape id="_x0000_i1088" type="#_x0000_t75" style="width:425.85pt;height:81.2pt" o:ole="">
            <v:imagedata r:id="rId133" o:title=""/>
          </v:shape>
          <o:OLEObject Type="Embed" ProgID="Equation.3" ShapeID="_x0000_i1088" DrawAspect="Content" ObjectID="_1071875144" r:id="rId134"/>
        </w:object>
      </w:r>
      <w:r w:rsidRPr="0085028E">
        <w:rPr>
          <w:sz w:val="28"/>
          <w:szCs w:val="28"/>
        </w:rPr>
        <w:t>(5)</w:t>
      </w:r>
    </w:p>
    <w:p w:rsidR="006A1ACC" w:rsidRPr="0085028E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85028E" w:rsidRDefault="0085028E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85028E">
        <w:rPr>
          <w:sz w:val="28"/>
          <w:szCs w:val="28"/>
        </w:rPr>
        <w:t xml:space="preserve">с весовыми коэффициентами </w:t>
      </w:r>
      <w:r w:rsidRPr="0085028E">
        <w:rPr>
          <w:position w:val="-10"/>
          <w:sz w:val="28"/>
          <w:szCs w:val="28"/>
        </w:rPr>
        <w:object w:dxaOrig="320" w:dyaOrig="380">
          <v:shape id="_x0000_i1089" type="#_x0000_t75" style="width:16.1pt;height:19.15pt" o:ole="">
            <v:imagedata r:id="rId135" o:title=""/>
          </v:shape>
          <o:OLEObject Type="Embed" ProgID="Equation.3" ShapeID="_x0000_i1089" DrawAspect="Content" ObjectID="_1071875145" r:id="rId136"/>
        </w:object>
      </w:r>
      <w:r w:rsidRPr="0085028E">
        <w:rPr>
          <w:sz w:val="28"/>
          <w:szCs w:val="28"/>
        </w:rPr>
        <w:t xml:space="preserve"> так, чтобы для каждого канала зондирования с номером </w:t>
      </w:r>
      <w:r w:rsidRPr="0085028E">
        <w:rPr>
          <w:position w:val="-4"/>
          <w:sz w:val="28"/>
          <w:szCs w:val="28"/>
        </w:rPr>
        <w:object w:dxaOrig="180" w:dyaOrig="200">
          <v:shape id="_x0000_i1090" type="#_x0000_t75" style="width:8.45pt;height:9.95pt" o:ole="">
            <v:imagedata r:id="rId137" o:title=""/>
          </v:shape>
          <o:OLEObject Type="Embed" ProgID="Equation.3" ShapeID="_x0000_i1090" DrawAspect="Content" ObjectID="_1071875146" r:id="rId138"/>
        </w:object>
      </w:r>
      <w:r w:rsidRPr="0085028E">
        <w:rPr>
          <w:sz w:val="28"/>
          <w:szCs w:val="28"/>
        </w:rPr>
        <w:t>сформировалась при приеме результирующая (суммарная) ХН вида</w:t>
      </w:r>
    </w:p>
    <w:p w:rsidR="006A1ACC" w:rsidRPr="0085028E" w:rsidRDefault="006A1ACC" w:rsidP="004A0AA7">
      <w:pPr>
        <w:widowControl w:val="0"/>
        <w:spacing w:line="360" w:lineRule="auto"/>
        <w:jc w:val="both"/>
        <w:rPr>
          <w:color w:val="000000"/>
          <w:spacing w:val="-4"/>
          <w:sz w:val="28"/>
          <w:szCs w:val="28"/>
        </w:rPr>
      </w:pPr>
    </w:p>
    <w:p w:rsidR="0085028E" w:rsidRDefault="0085028E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85028E">
        <w:rPr>
          <w:position w:val="-34"/>
          <w:sz w:val="28"/>
          <w:szCs w:val="28"/>
        </w:rPr>
        <w:object w:dxaOrig="3140" w:dyaOrig="800">
          <v:shape id="_x0000_i1091" type="#_x0000_t75" style="width:157pt;height:40.6pt" o:ole="">
            <v:imagedata r:id="rId139" o:title=""/>
          </v:shape>
          <o:OLEObject Type="Embed" ProgID="Equation.3" ShapeID="_x0000_i1091" DrawAspect="Content" ObjectID="_1071875147" r:id="rId140"/>
        </w:object>
      </w:r>
      <w:r w:rsidRPr="0085028E">
        <w:rPr>
          <w:sz w:val="28"/>
          <w:szCs w:val="28"/>
        </w:rPr>
        <w:t>,</w:t>
      </w:r>
      <w:r w:rsidRPr="0085028E">
        <w:rPr>
          <w:sz w:val="28"/>
          <w:szCs w:val="28"/>
        </w:rPr>
        <w:tab/>
      </w:r>
      <w:r w:rsidRPr="0085028E">
        <w:rPr>
          <w:sz w:val="28"/>
          <w:szCs w:val="28"/>
        </w:rPr>
        <w:tab/>
      </w:r>
      <w:r w:rsidRPr="0085028E">
        <w:rPr>
          <w:sz w:val="28"/>
          <w:szCs w:val="28"/>
        </w:rPr>
        <w:tab/>
      </w:r>
      <w:r w:rsidRPr="0085028E">
        <w:rPr>
          <w:sz w:val="28"/>
          <w:szCs w:val="28"/>
        </w:rPr>
        <w:tab/>
      </w:r>
      <w:r w:rsidRPr="0085028E">
        <w:rPr>
          <w:sz w:val="28"/>
          <w:szCs w:val="28"/>
        </w:rPr>
        <w:tab/>
        <w:t>(6)</w:t>
      </w:r>
    </w:p>
    <w:p w:rsidR="006A1ACC" w:rsidRPr="0085028E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85028E" w:rsidRPr="0085028E" w:rsidRDefault="0085028E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85028E">
        <w:rPr>
          <w:sz w:val="28"/>
          <w:szCs w:val="28"/>
        </w:rPr>
        <w:t xml:space="preserve">обеспечивающая нуль (провал) в направлении источника помех </w:t>
      </w:r>
      <w:r w:rsidRPr="0085028E">
        <w:rPr>
          <w:position w:val="-10"/>
          <w:sz w:val="28"/>
          <w:szCs w:val="28"/>
        </w:rPr>
        <w:object w:dxaOrig="639" w:dyaOrig="340">
          <v:shape id="_x0000_i1092" type="#_x0000_t75" style="width:31.4pt;height:16.85pt" o:ole="">
            <v:imagedata r:id="rId141" o:title=""/>
          </v:shape>
          <o:OLEObject Type="Embed" ProgID="Equation.3" ShapeID="_x0000_i1092" DrawAspect="Content" ObjectID="_1071875148" r:id="rId142"/>
        </w:object>
      </w:r>
      <w:r w:rsidRPr="0085028E">
        <w:rPr>
          <w:sz w:val="28"/>
          <w:szCs w:val="28"/>
        </w:rPr>
        <w:t>. Свойство разделения ХН на передачу и на прием дает потенциальную возможность пода</w:t>
      </w:r>
      <w:r w:rsidRPr="0085028E">
        <w:rPr>
          <w:sz w:val="28"/>
          <w:szCs w:val="28"/>
        </w:rPr>
        <w:t>в</w:t>
      </w:r>
      <w:r w:rsidRPr="0085028E">
        <w:rPr>
          <w:sz w:val="28"/>
          <w:szCs w:val="28"/>
        </w:rPr>
        <w:t xml:space="preserve">лять помеху в режиме приема, сохраняя угловую информацию цели в сигналах </w:t>
      </w:r>
      <w:r w:rsidRPr="0085028E">
        <w:rPr>
          <w:position w:val="-16"/>
          <w:sz w:val="28"/>
          <w:szCs w:val="28"/>
        </w:rPr>
        <w:object w:dxaOrig="780" w:dyaOrig="400">
          <v:shape id="_x0000_i1093" type="#_x0000_t75" style="width:38.3pt;height:19.9pt" o:ole="">
            <v:imagedata r:id="rId143" o:title=""/>
          </v:shape>
          <o:OLEObject Type="Embed" ProgID="Equation.3" ShapeID="_x0000_i1093" DrawAspect="Content" ObjectID="_1071875149" r:id="rId144"/>
        </w:object>
      </w:r>
      <w:r w:rsidRPr="0085028E">
        <w:rPr>
          <w:sz w:val="28"/>
          <w:szCs w:val="28"/>
        </w:rPr>
        <w:t xml:space="preserve"> с номерами </w:t>
      </w:r>
      <w:r w:rsidRPr="0085028E">
        <w:rPr>
          <w:position w:val="-4"/>
          <w:sz w:val="28"/>
          <w:szCs w:val="28"/>
        </w:rPr>
        <w:object w:dxaOrig="180" w:dyaOrig="200">
          <v:shape id="_x0000_i1094" type="#_x0000_t75" style="width:8.45pt;height:9.95pt" o:ole="">
            <v:imagedata r:id="rId145" o:title=""/>
          </v:shape>
          <o:OLEObject Type="Embed" ProgID="Equation.3" ShapeID="_x0000_i1094" DrawAspect="Content" ObjectID="_1071875150" r:id="rId146"/>
        </w:object>
      </w:r>
      <w:r w:rsidRPr="0085028E">
        <w:rPr>
          <w:sz w:val="28"/>
          <w:szCs w:val="28"/>
        </w:rPr>
        <w:t xml:space="preserve">, излученных каналами </w:t>
      </w:r>
      <w:r w:rsidRPr="0085028E">
        <w:rPr>
          <w:position w:val="-10"/>
          <w:sz w:val="28"/>
          <w:szCs w:val="28"/>
        </w:rPr>
        <w:object w:dxaOrig="1420" w:dyaOrig="320">
          <v:shape id="_x0000_i1095" type="#_x0000_t75" style="width:71.25pt;height:16.1pt" o:ole="">
            <v:imagedata r:id="rId147" o:title=""/>
          </v:shape>
          <o:OLEObject Type="Embed" ProgID="Equation.3" ShapeID="_x0000_i1095" DrawAspect="Content" ObjectID="_1071875151" r:id="rId148"/>
        </w:object>
      </w:r>
      <w:r w:rsidRPr="0085028E">
        <w:rPr>
          <w:sz w:val="28"/>
          <w:szCs w:val="28"/>
        </w:rPr>
        <w:t>.</w:t>
      </w:r>
    </w:p>
    <w:p w:rsidR="0085028E" w:rsidRDefault="0085028E" w:rsidP="004A0AA7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 w:rsidRPr="0085028E">
        <w:rPr>
          <w:sz w:val="28"/>
          <w:szCs w:val="28"/>
        </w:rPr>
        <w:t>Еще одной немаловажной особенностью обратной моноимпульсной сист</w:t>
      </w:r>
      <w:r w:rsidRPr="0085028E">
        <w:rPr>
          <w:sz w:val="28"/>
          <w:szCs w:val="28"/>
        </w:rPr>
        <w:t>е</w:t>
      </w:r>
      <w:r w:rsidRPr="0085028E">
        <w:rPr>
          <w:sz w:val="28"/>
          <w:szCs w:val="28"/>
        </w:rPr>
        <w:t>мы является возможность использования разнесенных в пространстве пунктов п</w:t>
      </w:r>
      <w:r w:rsidRPr="0085028E">
        <w:rPr>
          <w:sz w:val="28"/>
          <w:szCs w:val="28"/>
        </w:rPr>
        <w:t>е</w:t>
      </w:r>
      <w:r w:rsidRPr="0085028E">
        <w:rPr>
          <w:sz w:val="28"/>
          <w:szCs w:val="28"/>
        </w:rPr>
        <w:t xml:space="preserve">редачи и приема сигналов.  Приемный канал с ХН </w:t>
      </w:r>
      <w:r w:rsidRPr="0085028E">
        <w:rPr>
          <w:position w:val="-10"/>
          <w:sz w:val="28"/>
          <w:szCs w:val="28"/>
        </w:rPr>
        <w:object w:dxaOrig="880" w:dyaOrig="360">
          <v:shape id="_x0000_i1096" type="#_x0000_t75" style="width:43.65pt;height:18.4pt" o:ole="">
            <v:imagedata r:id="rId149" o:title=""/>
          </v:shape>
          <o:OLEObject Type="Embed" ProgID="Equation.3" ShapeID="_x0000_i1096" DrawAspect="Content" ObjectID="_1071875152" r:id="rId150"/>
        </w:object>
      </w:r>
      <w:r w:rsidRPr="0085028E">
        <w:rPr>
          <w:sz w:val="28"/>
          <w:szCs w:val="28"/>
        </w:rPr>
        <w:t xml:space="preserve"> или их совокупностью может быть реализован в другой точке приема, не совмещенной с передающей ч</w:t>
      </w:r>
      <w:r w:rsidRPr="0085028E">
        <w:rPr>
          <w:sz w:val="28"/>
          <w:szCs w:val="28"/>
        </w:rPr>
        <w:t>а</w:t>
      </w:r>
      <w:r w:rsidRPr="0085028E">
        <w:rPr>
          <w:sz w:val="28"/>
          <w:szCs w:val="28"/>
        </w:rPr>
        <w:t>стью радиолокационной системы. Например в случае с ЗРК или ЗРС передающие каналы могут быть выполнены в РГС ракеты, а приемные каналы на радиолок</w:t>
      </w:r>
      <w:r w:rsidRPr="0085028E">
        <w:rPr>
          <w:sz w:val="28"/>
          <w:szCs w:val="28"/>
        </w:rPr>
        <w:t>а</w:t>
      </w:r>
      <w:r w:rsidRPr="0085028E">
        <w:rPr>
          <w:sz w:val="28"/>
          <w:szCs w:val="28"/>
        </w:rPr>
        <w:t xml:space="preserve">ционной станции наведения, работающей в пассивном режиме приема сигналов РГС переотраженных от цели. Таким образом, можно закладывать информацию </w:t>
      </w:r>
      <w:r w:rsidRPr="0085028E">
        <w:rPr>
          <w:sz w:val="28"/>
          <w:szCs w:val="28"/>
        </w:rPr>
        <w:lastRenderedPageBreak/>
        <w:t>об угловых отклонениях цели от равносигнального направления РГС в сигнале, принятом на наземном пункте наведения, обеспечивая живучесть станции, раб</w:t>
      </w:r>
      <w:r w:rsidRPr="0085028E">
        <w:rPr>
          <w:sz w:val="28"/>
          <w:szCs w:val="28"/>
        </w:rPr>
        <w:t>о</w:t>
      </w:r>
      <w:r w:rsidRPr="0085028E">
        <w:rPr>
          <w:sz w:val="28"/>
          <w:szCs w:val="28"/>
        </w:rPr>
        <w:t>тающей в пассивном режиме.</w:t>
      </w:r>
    </w:p>
    <w:p w:rsidR="006A1ACC" w:rsidRPr="0085028E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BD5EA8" w:rsidRPr="00BD5EA8" w:rsidRDefault="004A0AA7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BD5EA8" w:rsidRPr="00BD5EA8">
        <w:rPr>
          <w:sz w:val="28"/>
          <w:szCs w:val="28"/>
        </w:rPr>
        <w:t>Примеры построения фазовых и амплитудных суммарно-разностных</w:t>
      </w:r>
    </w:p>
    <w:p w:rsidR="00BD5EA8" w:rsidRPr="00BD5EA8" w:rsidRDefault="00BD5EA8" w:rsidP="004A0AA7">
      <w:pPr>
        <w:widowControl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BD5EA8">
        <w:rPr>
          <w:sz w:val="28"/>
          <w:szCs w:val="28"/>
        </w:rPr>
        <w:t>моноимпульсных систем обратного типа</w:t>
      </w:r>
    </w:p>
    <w:p w:rsidR="00BD5EA8" w:rsidRDefault="00BD5EA8" w:rsidP="004A0AA7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 w:rsidRPr="00BD5EA8">
        <w:rPr>
          <w:sz w:val="28"/>
          <w:szCs w:val="28"/>
        </w:rPr>
        <w:t>В настоящее время в современной радиолокационной технике следящих систем широкое распространение получили фазовые и амплитудные суммарно-разностные системы. Рассмотрим несколько вариантов обратных моноимпуль</w:t>
      </w:r>
      <w:r w:rsidRPr="00BD5EA8">
        <w:rPr>
          <w:sz w:val="28"/>
          <w:szCs w:val="28"/>
        </w:rPr>
        <w:t>с</w:t>
      </w:r>
      <w:r w:rsidRPr="00BD5EA8">
        <w:rPr>
          <w:sz w:val="28"/>
          <w:szCs w:val="28"/>
        </w:rPr>
        <w:t>ных суммарно-разностных систем, отличающихся принципами построения антенн и принципами реализации процедур вычисления пеленга. Под процедурами в</w:t>
      </w:r>
      <w:r w:rsidRPr="00BD5EA8">
        <w:rPr>
          <w:sz w:val="28"/>
          <w:szCs w:val="28"/>
        </w:rPr>
        <w:t>ы</w:t>
      </w:r>
      <w:r w:rsidRPr="00BD5EA8">
        <w:rPr>
          <w:sz w:val="28"/>
          <w:szCs w:val="28"/>
        </w:rPr>
        <w:t>числения пеленга будем предполагать вычисление аддитивного отношения сигн</w:t>
      </w:r>
      <w:r w:rsidRPr="00BD5EA8">
        <w:rPr>
          <w:sz w:val="28"/>
          <w:szCs w:val="28"/>
        </w:rPr>
        <w:t>а</w:t>
      </w:r>
      <w:r w:rsidRPr="00BD5EA8">
        <w:rPr>
          <w:sz w:val="28"/>
          <w:szCs w:val="28"/>
        </w:rPr>
        <w:t>лов, используемого в сум</w:t>
      </w:r>
      <w:r w:rsidR="004F4302">
        <w:rPr>
          <w:sz w:val="28"/>
          <w:szCs w:val="28"/>
        </w:rPr>
        <w:t>марно-разностных системах</w:t>
      </w:r>
      <w:r w:rsidRPr="00BD5EA8">
        <w:rPr>
          <w:sz w:val="28"/>
          <w:szCs w:val="28"/>
        </w:rPr>
        <w:t>.</w:t>
      </w:r>
    </w:p>
    <w:p w:rsidR="004F4302" w:rsidRPr="00BD5EA8" w:rsidRDefault="004F4302" w:rsidP="004A0AA7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</w:p>
    <w:p w:rsidR="00BD5EA8" w:rsidRPr="00BD5EA8" w:rsidRDefault="005F2FB5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 </w:t>
      </w:r>
      <w:r w:rsidR="00BD5EA8" w:rsidRPr="00BD5EA8">
        <w:rPr>
          <w:sz w:val="28"/>
          <w:szCs w:val="28"/>
        </w:rPr>
        <w:t>Фазовая обратная суммарно-разностная моноимпульсная система.</w:t>
      </w:r>
    </w:p>
    <w:p w:rsidR="00BD5EA8" w:rsidRDefault="00BD5EA8" w:rsidP="004A0AA7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 w:rsidRPr="00BD5EA8">
        <w:rPr>
          <w:sz w:val="28"/>
          <w:szCs w:val="28"/>
        </w:rPr>
        <w:t>Главная особенность такой системы заключается в наличии антенны, ко</w:t>
      </w:r>
      <w:r w:rsidRPr="00BD5EA8">
        <w:rPr>
          <w:sz w:val="28"/>
          <w:szCs w:val="28"/>
        </w:rPr>
        <w:t>м</w:t>
      </w:r>
      <w:r w:rsidRPr="00BD5EA8">
        <w:rPr>
          <w:sz w:val="28"/>
          <w:szCs w:val="28"/>
        </w:rPr>
        <w:t xml:space="preserve">плексные нормированные ХН частей антенной системы которой </w:t>
      </w:r>
      <w:r w:rsidRPr="00BD5EA8">
        <w:rPr>
          <w:position w:val="-10"/>
          <w:sz w:val="28"/>
          <w:szCs w:val="28"/>
        </w:rPr>
        <w:object w:dxaOrig="780" w:dyaOrig="360">
          <v:shape id="_x0000_i1097" type="#_x0000_t75" style="width:38.3pt;height:18.4pt" o:ole="">
            <v:imagedata r:id="rId151" o:title=""/>
          </v:shape>
          <o:OLEObject Type="Embed" ProgID="Equation.3" ShapeID="_x0000_i1097" DrawAspect="Content" ObjectID="_1071875153" r:id="rId152"/>
        </w:object>
      </w:r>
      <w:r w:rsidRPr="00BD5EA8">
        <w:rPr>
          <w:sz w:val="28"/>
          <w:szCs w:val="28"/>
        </w:rPr>
        <w:t xml:space="preserve">, </w:t>
      </w:r>
      <w:r w:rsidRPr="00BD5EA8">
        <w:rPr>
          <w:position w:val="-10"/>
          <w:sz w:val="28"/>
          <w:szCs w:val="28"/>
          <w:lang w:val="en-US"/>
        </w:rPr>
        <w:object w:dxaOrig="820" w:dyaOrig="360">
          <v:shape id="_x0000_i1098" type="#_x0000_t75" style="width:41.35pt;height:18.4pt" o:ole="">
            <v:imagedata r:id="rId153" o:title=""/>
          </v:shape>
          <o:OLEObject Type="Embed" ProgID="Equation.3" ShapeID="_x0000_i1098" DrawAspect="Content" ObjectID="_1071875154" r:id="rId154"/>
        </w:object>
      </w:r>
      <w:r w:rsidRPr="00BD5EA8">
        <w:rPr>
          <w:sz w:val="28"/>
          <w:szCs w:val="28"/>
        </w:rPr>
        <w:t xml:space="preserve">, </w:t>
      </w:r>
      <w:r w:rsidRPr="00BD5EA8">
        <w:rPr>
          <w:position w:val="-12"/>
          <w:sz w:val="28"/>
          <w:szCs w:val="28"/>
        </w:rPr>
        <w:object w:dxaOrig="820" w:dyaOrig="380">
          <v:shape id="_x0000_i1099" type="#_x0000_t75" style="width:41.35pt;height:19.15pt" o:ole="">
            <v:imagedata r:id="rId155" o:title=""/>
          </v:shape>
          <o:OLEObject Type="Embed" ProgID="Equation.3" ShapeID="_x0000_i1099" DrawAspect="Content" ObjectID="_1071875155" r:id="rId156"/>
        </w:object>
      </w:r>
      <w:r w:rsidRPr="00BD5EA8">
        <w:rPr>
          <w:sz w:val="28"/>
          <w:szCs w:val="28"/>
        </w:rPr>
        <w:t xml:space="preserve"> и </w:t>
      </w:r>
      <w:r w:rsidRPr="00BD5EA8">
        <w:rPr>
          <w:position w:val="-10"/>
          <w:sz w:val="28"/>
          <w:szCs w:val="28"/>
        </w:rPr>
        <w:object w:dxaOrig="820" w:dyaOrig="360">
          <v:shape id="_x0000_i1100" type="#_x0000_t75" style="width:41.35pt;height:18.4pt" o:ole="">
            <v:imagedata r:id="rId157" o:title=""/>
          </v:shape>
          <o:OLEObject Type="Embed" ProgID="Equation.3" ShapeID="_x0000_i1100" DrawAspect="Content" ObjectID="_1071875156" r:id="rId158"/>
        </w:object>
      </w:r>
      <w:r w:rsidRPr="00BD5EA8">
        <w:rPr>
          <w:sz w:val="28"/>
          <w:szCs w:val="28"/>
        </w:rPr>
        <w:t xml:space="preserve"> можно представить как </w:t>
      </w:r>
      <w:r w:rsidRPr="00BD5EA8">
        <w:rPr>
          <w:position w:val="-12"/>
          <w:sz w:val="28"/>
          <w:szCs w:val="28"/>
        </w:rPr>
        <w:object w:dxaOrig="1780" w:dyaOrig="380">
          <v:shape id="_x0000_i1101" type="#_x0000_t75" style="width:88.85pt;height:19.15pt" o:ole="">
            <v:imagedata r:id="rId159" o:title=""/>
          </v:shape>
          <o:OLEObject Type="Embed" ProgID="Equation.3" ShapeID="_x0000_i1101" DrawAspect="Content" ObjectID="_1071875157" r:id="rId160"/>
        </w:object>
      </w:r>
      <w:r w:rsidRPr="00BD5EA8">
        <w:rPr>
          <w:sz w:val="28"/>
          <w:szCs w:val="28"/>
        </w:rPr>
        <w:t xml:space="preserve">;   </w:t>
      </w:r>
      <w:r w:rsidR="004F4302">
        <w:rPr>
          <w:sz w:val="28"/>
          <w:szCs w:val="28"/>
        </w:rPr>
        <w:t xml:space="preserve">             </w:t>
      </w:r>
      <w:r w:rsidRPr="00BD5EA8">
        <w:rPr>
          <w:position w:val="-16"/>
          <w:sz w:val="28"/>
          <w:szCs w:val="28"/>
        </w:rPr>
        <w:object w:dxaOrig="4260" w:dyaOrig="420">
          <v:shape id="_x0000_i1102" type="#_x0000_t75" style="width:213.7pt;height:21.45pt" o:ole="">
            <v:imagedata r:id="rId161" o:title=""/>
          </v:shape>
          <o:OLEObject Type="Embed" ProgID="Equation.3" ShapeID="_x0000_i1102" DrawAspect="Content" ObjectID="_1071875158" r:id="rId162"/>
        </w:object>
      </w:r>
      <w:r w:rsidRPr="00BD5EA8">
        <w:rPr>
          <w:sz w:val="28"/>
          <w:szCs w:val="28"/>
        </w:rPr>
        <w:t>;</w:t>
      </w:r>
    </w:p>
    <w:p w:rsidR="006A1ACC" w:rsidRPr="00BD5EA8" w:rsidRDefault="006A1ACC" w:rsidP="004A0AA7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</w:p>
    <w:p w:rsidR="00BD5EA8" w:rsidRDefault="00BD5EA8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BD5EA8">
        <w:rPr>
          <w:position w:val="-16"/>
          <w:sz w:val="28"/>
          <w:szCs w:val="28"/>
        </w:rPr>
        <w:object w:dxaOrig="5300" w:dyaOrig="420">
          <v:shape id="_x0000_i1103" type="#_x0000_t75" style="width:235.15pt;height:21.45pt" o:ole="">
            <v:imagedata r:id="rId163" o:title=""/>
          </v:shape>
          <o:OLEObject Type="Embed" ProgID="Equation.3" ShapeID="_x0000_i1103" DrawAspect="Content" ObjectID="_1071875159" r:id="rId164"/>
        </w:object>
      </w:r>
      <w:r w:rsidRPr="00BD5EA8">
        <w:rPr>
          <w:sz w:val="28"/>
          <w:szCs w:val="28"/>
        </w:rPr>
        <w:t xml:space="preserve">;    </w:t>
      </w:r>
      <w:r w:rsidRPr="00BD5EA8">
        <w:rPr>
          <w:position w:val="-12"/>
          <w:sz w:val="28"/>
          <w:szCs w:val="28"/>
        </w:rPr>
        <w:object w:dxaOrig="3760" w:dyaOrig="380">
          <v:shape id="_x0000_i1104" type="#_x0000_t75" style="width:188.45pt;height:19.15pt" o:ole="">
            <v:imagedata r:id="rId165" o:title=""/>
          </v:shape>
          <o:OLEObject Type="Embed" ProgID="Equation.3" ShapeID="_x0000_i1104" DrawAspect="Content" ObjectID="_1071875160" r:id="rId166"/>
        </w:object>
      </w:r>
      <w:r w:rsidRPr="00BD5EA8">
        <w:rPr>
          <w:sz w:val="28"/>
          <w:szCs w:val="28"/>
        </w:rPr>
        <w:t>;</w:t>
      </w:r>
    </w:p>
    <w:p w:rsidR="006A1ACC" w:rsidRPr="00BD5EA8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85028E" w:rsidRDefault="00BD5EA8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5EA8">
        <w:rPr>
          <w:sz w:val="28"/>
          <w:szCs w:val="28"/>
        </w:rPr>
        <w:t xml:space="preserve">где </w:t>
      </w:r>
      <w:r w:rsidRPr="00BD5EA8">
        <w:rPr>
          <w:position w:val="-12"/>
          <w:sz w:val="28"/>
          <w:szCs w:val="28"/>
        </w:rPr>
        <w:object w:dxaOrig="820" w:dyaOrig="360">
          <v:shape id="_x0000_i1105" type="#_x0000_t75" style="width:41.35pt;height:18.4pt" o:ole="">
            <v:imagedata r:id="rId167" o:title=""/>
          </v:shape>
          <o:OLEObject Type="Embed" ProgID="Equation.3" ShapeID="_x0000_i1105" DrawAspect="Content" ObjectID="_1071875161" r:id="rId168"/>
        </w:object>
      </w:r>
      <w:r w:rsidRPr="00BD5EA8">
        <w:rPr>
          <w:sz w:val="28"/>
          <w:szCs w:val="28"/>
        </w:rPr>
        <w:t xml:space="preserve"> – амплитудная ХН одной антенны (сектора антенны); </w:t>
      </w:r>
      <w:r w:rsidRPr="00BD5EA8">
        <w:rPr>
          <w:position w:val="-12"/>
          <w:sz w:val="28"/>
          <w:szCs w:val="28"/>
        </w:rPr>
        <w:object w:dxaOrig="320" w:dyaOrig="360">
          <v:shape id="_x0000_i1106" type="#_x0000_t75" style="width:16.1pt;height:18.4pt" o:ole="">
            <v:imagedata r:id="rId169" o:title=""/>
          </v:shape>
          <o:OLEObject Type="Embed" ProgID="Equation.3" ShapeID="_x0000_i1106" DrawAspect="Content" ObjectID="_1071875162" r:id="rId170"/>
        </w:object>
      </w:r>
      <w:r w:rsidRPr="00BD5EA8">
        <w:rPr>
          <w:sz w:val="28"/>
          <w:szCs w:val="28"/>
        </w:rPr>
        <w:t>,</w:t>
      </w:r>
      <w:r w:rsidRPr="00BD5EA8">
        <w:rPr>
          <w:position w:val="-16"/>
          <w:sz w:val="28"/>
          <w:szCs w:val="28"/>
        </w:rPr>
        <w:object w:dxaOrig="320" w:dyaOrig="400">
          <v:shape id="_x0000_i1107" type="#_x0000_t75" style="width:16.1pt;height:19.9pt" o:ole="">
            <v:imagedata r:id="rId171" o:title=""/>
          </v:shape>
          <o:OLEObject Type="Embed" ProgID="Equation.3" ShapeID="_x0000_i1107" DrawAspect="Content" ObjectID="_1071875163" r:id="rId172"/>
        </w:object>
      </w:r>
      <w:r w:rsidRPr="00BD5EA8">
        <w:rPr>
          <w:sz w:val="28"/>
          <w:szCs w:val="28"/>
        </w:rPr>
        <w:t>– расстояния между фазовыми центрами антенн в вертикальной (угломестной) и горизонтальной (азимутальной) плоскостях. Структурные схемы двух вариантов фазовой суммарно-разностной системы приведена на рисунках 2 а, б.</w:t>
      </w:r>
    </w:p>
    <w:p w:rsidR="005F2FB5" w:rsidRDefault="005F2FB5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5F2FB5" w:rsidRDefault="005F2FB5" w:rsidP="004A0AA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92851" cy="3161489"/>
            <wp:effectExtent l="1905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316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FB5" w:rsidRDefault="006A1ACC" w:rsidP="004A0AA7">
      <w:pPr>
        <w:jc w:val="center"/>
        <w:rPr>
          <w:i/>
        </w:rPr>
      </w:pPr>
      <w:r>
        <w:rPr>
          <w:i/>
        </w:rPr>
        <w:t>а</w:t>
      </w:r>
    </w:p>
    <w:p w:rsidR="004F4302" w:rsidRPr="00CE32D9" w:rsidRDefault="004F4302" w:rsidP="004A0AA7">
      <w:pPr>
        <w:jc w:val="both"/>
        <w:rPr>
          <w:i/>
        </w:rPr>
      </w:pPr>
    </w:p>
    <w:p w:rsidR="006A1ACC" w:rsidRDefault="005F2FB5" w:rsidP="004A0AA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0258" cy="3035030"/>
            <wp:effectExtent l="19050" t="0" r="1492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26" cy="303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FB5" w:rsidRDefault="006A1ACC" w:rsidP="004A0AA7">
      <w:pPr>
        <w:jc w:val="center"/>
        <w:rPr>
          <w:i/>
        </w:rPr>
      </w:pPr>
      <w:r>
        <w:rPr>
          <w:i/>
        </w:rPr>
        <w:t>б</w:t>
      </w:r>
    </w:p>
    <w:p w:rsidR="006A1ACC" w:rsidRPr="00CE32D9" w:rsidRDefault="006A1ACC" w:rsidP="004A0AA7">
      <w:pPr>
        <w:jc w:val="center"/>
        <w:rPr>
          <w:i/>
        </w:rPr>
      </w:pPr>
    </w:p>
    <w:p w:rsidR="005F2FB5" w:rsidRPr="005F2FB5" w:rsidRDefault="004F4302" w:rsidP="004A0AA7">
      <w:pPr>
        <w:jc w:val="center"/>
      </w:pPr>
      <w:r>
        <w:t xml:space="preserve">Рисунок </w:t>
      </w:r>
      <w:r w:rsidR="005F2FB5" w:rsidRPr="005F2FB5">
        <w:t>2. Обобщенные структурные схемы</w:t>
      </w:r>
    </w:p>
    <w:p w:rsidR="005F2FB5" w:rsidRPr="005F2FB5" w:rsidRDefault="005F2FB5" w:rsidP="004A0AA7">
      <w:pPr>
        <w:jc w:val="center"/>
      </w:pPr>
      <w:r w:rsidRPr="005F2FB5">
        <w:t>цифровой фазовой обратной моноимпульсной радиолокационной системы:</w:t>
      </w:r>
    </w:p>
    <w:p w:rsidR="005F2FB5" w:rsidRPr="005F2FB5" w:rsidRDefault="005F2FB5" w:rsidP="004A0AA7">
      <w:pPr>
        <w:ind w:left="1418"/>
        <w:jc w:val="center"/>
      </w:pPr>
      <w:r w:rsidRPr="005F2FB5">
        <w:t>а – с диаграммообразующей суммарно разностной схемой на передачу и прием;</w:t>
      </w:r>
    </w:p>
    <w:p w:rsidR="005F2FB5" w:rsidRPr="005F2FB5" w:rsidRDefault="005F2FB5" w:rsidP="004A0AA7">
      <w:pPr>
        <w:ind w:left="1418"/>
        <w:jc w:val="center"/>
      </w:pPr>
      <w:r w:rsidRPr="005F2FB5">
        <w:t>б – с цифровым (программным) формированием суммарной и разностных ДН на передачу</w:t>
      </w:r>
    </w:p>
    <w:p w:rsidR="005F2FB5" w:rsidRPr="005B3C8C" w:rsidRDefault="005F2FB5" w:rsidP="004A0AA7">
      <w:pPr>
        <w:jc w:val="both"/>
        <w:rPr>
          <w:sz w:val="28"/>
          <w:szCs w:val="28"/>
        </w:rPr>
      </w:pPr>
    </w:p>
    <w:p w:rsidR="00473CCD" w:rsidRDefault="004F4302" w:rsidP="004A0AA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первом случае (рисунок</w:t>
      </w:r>
      <w:r w:rsidR="00473CCD" w:rsidRPr="00473CCD">
        <w:rPr>
          <w:sz w:val="28"/>
          <w:szCs w:val="28"/>
        </w:rPr>
        <w:t xml:space="preserve"> 2 а) индексы </w:t>
      </w:r>
      <w:r w:rsidR="00473CCD" w:rsidRPr="00473CCD">
        <w:rPr>
          <w:position w:val="-4"/>
          <w:sz w:val="28"/>
          <w:szCs w:val="28"/>
        </w:rPr>
        <w:object w:dxaOrig="180" w:dyaOrig="200">
          <v:shape id="_x0000_i1108" type="#_x0000_t75" style="width:8.45pt;height:9.95pt" o:ole="">
            <v:imagedata r:id="rId175" o:title=""/>
          </v:shape>
          <o:OLEObject Type="Embed" ProgID="Equation.3" ShapeID="_x0000_i1108" DrawAspect="Content" ObjectID="_1071875164" r:id="rId176"/>
        </w:object>
      </w:r>
      <w:r w:rsidR="00473CCD" w:rsidRPr="00473CCD">
        <w:rPr>
          <w:sz w:val="28"/>
          <w:szCs w:val="28"/>
        </w:rPr>
        <w:t>– номера секторов антенны, из которых с помощью ДОС формируются суммарный (</w:t>
      </w:r>
      <w:r w:rsidR="00473CCD" w:rsidRPr="00473CCD">
        <w:rPr>
          <w:position w:val="-4"/>
          <w:sz w:val="28"/>
          <w:szCs w:val="28"/>
        </w:rPr>
        <w:object w:dxaOrig="220" w:dyaOrig="240">
          <v:shape id="_x0000_i1109" type="#_x0000_t75" style="width:11.5pt;height:12.25pt" o:ole="">
            <v:imagedata r:id="rId177" o:title=""/>
          </v:shape>
          <o:OLEObject Type="Embed" ProgID="Equation.3" ShapeID="_x0000_i1109" DrawAspect="Content" ObjectID="_1071875165" r:id="rId178"/>
        </w:object>
      </w:r>
      <w:r w:rsidR="00473CCD" w:rsidRPr="00473CCD">
        <w:rPr>
          <w:sz w:val="28"/>
          <w:szCs w:val="28"/>
        </w:rPr>
        <w:t xml:space="preserve">), разностный угломестный </w:t>
      </w:r>
      <w:r>
        <w:rPr>
          <w:sz w:val="28"/>
          <w:szCs w:val="28"/>
        </w:rPr>
        <w:t xml:space="preserve">  </w:t>
      </w:r>
      <w:r w:rsidR="00473CCD" w:rsidRPr="00473CCD">
        <w:rPr>
          <w:sz w:val="28"/>
          <w:szCs w:val="28"/>
        </w:rPr>
        <w:t>(</w:t>
      </w:r>
      <w:r w:rsidR="00473CCD" w:rsidRPr="00473CCD">
        <w:rPr>
          <w:position w:val="-12"/>
          <w:sz w:val="28"/>
          <w:szCs w:val="28"/>
        </w:rPr>
        <w:object w:dxaOrig="320" w:dyaOrig="360">
          <v:shape id="_x0000_i1110" type="#_x0000_t75" style="width:16.1pt;height:18.4pt" o:ole="">
            <v:imagedata r:id="rId179" o:title=""/>
          </v:shape>
          <o:OLEObject Type="Embed" ProgID="Equation.3" ShapeID="_x0000_i1110" DrawAspect="Content" ObjectID="_1071875166" r:id="rId180"/>
        </w:object>
      </w:r>
      <w:r w:rsidR="00473CCD" w:rsidRPr="00473CCD">
        <w:rPr>
          <w:sz w:val="28"/>
          <w:szCs w:val="28"/>
        </w:rPr>
        <w:t>), разностный азимутальный (</w:t>
      </w:r>
      <w:r w:rsidR="00473CCD" w:rsidRPr="00473CCD">
        <w:rPr>
          <w:position w:val="-16"/>
          <w:sz w:val="28"/>
          <w:szCs w:val="28"/>
        </w:rPr>
        <w:object w:dxaOrig="340" w:dyaOrig="400">
          <v:shape id="_x0000_i1111" type="#_x0000_t75" style="width:16.85pt;height:19.9pt" o:ole="">
            <v:imagedata r:id="rId181" o:title=""/>
          </v:shape>
          <o:OLEObject Type="Embed" ProgID="Equation.3" ShapeID="_x0000_i1111" DrawAspect="Content" ObjectID="_1071875167" r:id="rId182"/>
        </w:object>
      </w:r>
      <w:r w:rsidR="00473CCD" w:rsidRPr="00473CCD">
        <w:rPr>
          <w:sz w:val="28"/>
          <w:szCs w:val="28"/>
        </w:rPr>
        <w:t>) и квадрупольный (</w:t>
      </w:r>
      <w:r w:rsidR="00473CCD" w:rsidRPr="00473CCD">
        <w:rPr>
          <w:position w:val="-4"/>
          <w:sz w:val="28"/>
          <w:szCs w:val="28"/>
        </w:rPr>
        <w:object w:dxaOrig="440" w:dyaOrig="260">
          <v:shape id="_x0000_i1112" type="#_x0000_t75" style="width:21.45pt;height:13pt" o:ole="">
            <v:imagedata r:id="rId183" o:title=""/>
          </v:shape>
          <o:OLEObject Type="Embed" ProgID="Equation.3" ShapeID="_x0000_i1112" DrawAspect="Content" ObjectID="_1071875168" r:id="rId184"/>
        </w:object>
      </w:r>
      <w:r w:rsidR="00473CCD" w:rsidRPr="00473CCD">
        <w:rPr>
          <w:sz w:val="28"/>
          <w:szCs w:val="28"/>
        </w:rPr>
        <w:t xml:space="preserve">) каналы при зондировании </w:t>
      </w:r>
      <w:r w:rsidR="00473CCD" w:rsidRPr="00473CCD">
        <w:rPr>
          <w:sz w:val="28"/>
          <w:szCs w:val="28"/>
        </w:rPr>
        <w:lastRenderedPageBreak/>
        <w:t xml:space="preserve">с ХН </w:t>
      </w:r>
      <w:r w:rsidR="00473CCD" w:rsidRPr="00473CCD">
        <w:rPr>
          <w:position w:val="-16"/>
          <w:sz w:val="28"/>
          <w:szCs w:val="28"/>
        </w:rPr>
        <w:object w:dxaOrig="1420" w:dyaOrig="440">
          <v:shape id="_x0000_i1113" type="#_x0000_t75" style="width:71.25pt;height:21.45pt" o:ole="">
            <v:imagedata r:id="rId185" o:title=""/>
          </v:shape>
          <o:OLEObject Type="Embed" ProgID="Equation.3" ShapeID="_x0000_i1113" DrawAspect="Content" ObjectID="_1071875169" r:id="rId186"/>
        </w:object>
      </w:r>
      <w:r w:rsidR="00473CCD" w:rsidRPr="00473CCD">
        <w:rPr>
          <w:sz w:val="28"/>
          <w:szCs w:val="28"/>
        </w:rPr>
        <w:t xml:space="preserve">, </w:t>
      </w:r>
      <w:r w:rsidR="00473CCD" w:rsidRPr="00473CCD">
        <w:rPr>
          <w:position w:val="-18"/>
          <w:sz w:val="28"/>
          <w:szCs w:val="28"/>
        </w:rPr>
        <w:object w:dxaOrig="1660" w:dyaOrig="480">
          <v:shape id="_x0000_i1114" type="#_x0000_t75" style="width:83.5pt;height:23.75pt" o:ole="">
            <v:imagedata r:id="rId187" o:title=""/>
          </v:shape>
          <o:OLEObject Type="Embed" ProgID="Equation.3" ShapeID="_x0000_i1114" DrawAspect="Content" ObjectID="_1071875170" r:id="rId188"/>
        </w:object>
      </w:r>
      <w:r w:rsidR="00473CCD" w:rsidRPr="00473CCD">
        <w:rPr>
          <w:sz w:val="28"/>
          <w:szCs w:val="28"/>
        </w:rPr>
        <w:t xml:space="preserve">, </w:t>
      </w:r>
      <w:r w:rsidR="00473CCD" w:rsidRPr="00473CCD">
        <w:rPr>
          <w:position w:val="-22"/>
          <w:sz w:val="28"/>
          <w:szCs w:val="28"/>
        </w:rPr>
        <w:object w:dxaOrig="1680" w:dyaOrig="560">
          <v:shape id="_x0000_i1115" type="#_x0000_t75" style="width:84.25pt;height:28.35pt" o:ole="">
            <v:imagedata r:id="rId189" o:title=""/>
          </v:shape>
          <o:OLEObject Type="Embed" ProgID="Equation.3" ShapeID="_x0000_i1115" DrawAspect="Content" ObjectID="_1071875171" r:id="rId190"/>
        </w:object>
      </w:r>
      <w:r w:rsidR="00473CCD" w:rsidRPr="00473CCD">
        <w:rPr>
          <w:sz w:val="28"/>
          <w:szCs w:val="28"/>
        </w:rPr>
        <w:t xml:space="preserve"> и </w:t>
      </w:r>
      <w:r w:rsidR="00473CCD" w:rsidRPr="00473CCD">
        <w:rPr>
          <w:position w:val="-16"/>
          <w:sz w:val="28"/>
          <w:szCs w:val="28"/>
        </w:rPr>
        <w:object w:dxaOrig="1579" w:dyaOrig="440">
          <v:shape id="_x0000_i1116" type="#_x0000_t75" style="width:78.9pt;height:21.45pt" o:ole="">
            <v:imagedata r:id="rId191" o:title=""/>
          </v:shape>
          <o:OLEObject Type="Embed" ProgID="Equation.3" ShapeID="_x0000_i1116" DrawAspect="Content" ObjectID="_1071875172" r:id="rId192"/>
        </w:object>
      </w:r>
      <w:r w:rsidR="00473CCD" w:rsidRPr="00473CCD">
        <w:rPr>
          <w:sz w:val="28"/>
          <w:szCs w:val="28"/>
        </w:rPr>
        <w:t xml:space="preserve">. Индексы </w:t>
      </w:r>
      <w:r w:rsidR="00473CCD" w:rsidRPr="00473CCD">
        <w:rPr>
          <w:position w:val="-10"/>
          <w:sz w:val="28"/>
          <w:szCs w:val="28"/>
        </w:rPr>
        <w:object w:dxaOrig="1180" w:dyaOrig="320">
          <v:shape id="_x0000_i1117" type="#_x0000_t75" style="width:59pt;height:16.1pt" o:ole="">
            <v:imagedata r:id="rId193" o:title=""/>
          </v:shape>
          <o:OLEObject Type="Embed" ProgID="Equation.3" ShapeID="_x0000_i1117" DrawAspect="Content" ObjectID="_1071875173" r:id="rId194"/>
        </w:object>
      </w:r>
      <w:r w:rsidR="00473CCD" w:rsidRPr="00473CCD">
        <w:rPr>
          <w:sz w:val="28"/>
          <w:szCs w:val="28"/>
        </w:rPr>
        <w:t xml:space="preserve">обозначают те же сектора антенны, с помощью которых формируются приемные суммарный, разностные и квадрупольный каналы с ХН </w:t>
      </w:r>
      <w:r w:rsidR="00473CCD" w:rsidRPr="00473CCD">
        <w:rPr>
          <w:position w:val="-16"/>
          <w:sz w:val="28"/>
          <w:szCs w:val="28"/>
        </w:rPr>
        <w:object w:dxaOrig="1520" w:dyaOrig="440">
          <v:shape id="_x0000_i1118" type="#_x0000_t75" style="width:76.6pt;height:21.45pt" o:ole="">
            <v:imagedata r:id="rId195" o:title=""/>
          </v:shape>
          <o:OLEObject Type="Embed" ProgID="Equation.3" ShapeID="_x0000_i1118" DrawAspect="Content" ObjectID="_1071875174" r:id="rId196"/>
        </w:object>
      </w:r>
      <w:r w:rsidR="00473CCD" w:rsidRPr="00473CCD">
        <w:rPr>
          <w:sz w:val="28"/>
          <w:szCs w:val="28"/>
        </w:rPr>
        <w:t xml:space="preserve">, </w:t>
      </w:r>
      <w:r w:rsidR="00473CCD" w:rsidRPr="00473CCD">
        <w:rPr>
          <w:position w:val="-18"/>
          <w:sz w:val="28"/>
          <w:szCs w:val="28"/>
        </w:rPr>
        <w:object w:dxaOrig="1660" w:dyaOrig="480">
          <v:shape id="_x0000_i1119" type="#_x0000_t75" style="width:83.5pt;height:23.75pt" o:ole="">
            <v:imagedata r:id="rId197" o:title=""/>
          </v:shape>
          <o:OLEObject Type="Embed" ProgID="Equation.3" ShapeID="_x0000_i1119" DrawAspect="Content" ObjectID="_1071875175" r:id="rId198"/>
        </w:object>
      </w:r>
      <w:r w:rsidR="00473CCD" w:rsidRPr="00473CCD">
        <w:rPr>
          <w:sz w:val="28"/>
          <w:szCs w:val="28"/>
        </w:rPr>
        <w:t xml:space="preserve">, </w:t>
      </w:r>
      <w:r w:rsidR="00473CCD" w:rsidRPr="00473CCD">
        <w:rPr>
          <w:position w:val="-22"/>
          <w:sz w:val="28"/>
          <w:szCs w:val="28"/>
        </w:rPr>
        <w:object w:dxaOrig="1680" w:dyaOrig="560">
          <v:shape id="_x0000_i1120" type="#_x0000_t75" style="width:84.25pt;height:28.35pt" o:ole="">
            <v:imagedata r:id="rId199" o:title=""/>
          </v:shape>
          <o:OLEObject Type="Embed" ProgID="Equation.3" ShapeID="_x0000_i1120" DrawAspect="Content" ObjectID="_1071875176" r:id="rId200"/>
        </w:object>
      </w:r>
      <w:r w:rsidR="00473CCD" w:rsidRPr="00473CCD">
        <w:rPr>
          <w:sz w:val="28"/>
          <w:szCs w:val="28"/>
        </w:rPr>
        <w:t xml:space="preserve"> и </w:t>
      </w:r>
      <w:r w:rsidR="00473CCD" w:rsidRPr="00473CCD">
        <w:rPr>
          <w:position w:val="-16"/>
          <w:sz w:val="28"/>
          <w:szCs w:val="28"/>
        </w:rPr>
        <w:object w:dxaOrig="1680" w:dyaOrig="440">
          <v:shape id="_x0000_i1121" type="#_x0000_t75" style="width:84.25pt;height:21.45pt" o:ole="">
            <v:imagedata r:id="rId201" o:title=""/>
          </v:shape>
          <o:OLEObject Type="Embed" ProgID="Equation.3" ShapeID="_x0000_i1121" DrawAspect="Content" ObjectID="_1071875177" r:id="rId202"/>
        </w:object>
      </w:r>
      <w:r w:rsidR="00473CCD" w:rsidRPr="00473CCD">
        <w:rPr>
          <w:sz w:val="28"/>
          <w:szCs w:val="28"/>
        </w:rPr>
        <w:t>. Тогда в сигнале (4) вместо инде</w:t>
      </w:r>
      <w:r w:rsidR="00473CCD" w:rsidRPr="00473CCD">
        <w:rPr>
          <w:sz w:val="28"/>
          <w:szCs w:val="28"/>
        </w:rPr>
        <w:t>к</w:t>
      </w:r>
      <w:r w:rsidR="00473CCD" w:rsidRPr="00473CCD">
        <w:rPr>
          <w:sz w:val="28"/>
          <w:szCs w:val="28"/>
        </w:rPr>
        <w:t xml:space="preserve">сов </w:t>
      </w:r>
      <w:r w:rsidR="00473CCD" w:rsidRPr="00473CCD">
        <w:rPr>
          <w:position w:val="-10"/>
          <w:sz w:val="28"/>
          <w:szCs w:val="28"/>
        </w:rPr>
        <w:object w:dxaOrig="480" w:dyaOrig="320">
          <v:shape id="_x0000_i1122" type="#_x0000_t75" style="width:23.75pt;height:16.1pt" o:ole="">
            <v:imagedata r:id="rId203" o:title=""/>
          </v:shape>
          <o:OLEObject Type="Embed" ProgID="Equation.3" ShapeID="_x0000_i1122" DrawAspect="Content" ObjectID="_1071875178" r:id="rId204"/>
        </w:object>
      </w:r>
      <w:r w:rsidR="00473CCD" w:rsidRPr="00473CCD">
        <w:rPr>
          <w:sz w:val="28"/>
          <w:szCs w:val="28"/>
        </w:rPr>
        <w:t xml:space="preserve"> будут использованы индексы </w:t>
      </w:r>
      <w:r w:rsidR="00473CCD" w:rsidRPr="00473CCD">
        <w:rPr>
          <w:position w:val="-4"/>
          <w:sz w:val="28"/>
          <w:szCs w:val="28"/>
        </w:rPr>
        <w:object w:dxaOrig="220" w:dyaOrig="240">
          <v:shape id="_x0000_i1123" type="#_x0000_t75" style="width:11.5pt;height:12.25pt" o:ole="">
            <v:imagedata r:id="rId177" o:title=""/>
          </v:shape>
          <o:OLEObject Type="Embed" ProgID="Equation.3" ShapeID="_x0000_i1123" DrawAspect="Content" ObjectID="_1071875179" r:id="rId205"/>
        </w:object>
      </w:r>
      <w:r w:rsidR="00473CCD" w:rsidRPr="00473CCD">
        <w:rPr>
          <w:sz w:val="28"/>
          <w:szCs w:val="28"/>
        </w:rPr>
        <w:t xml:space="preserve">, </w:t>
      </w:r>
      <w:r w:rsidR="00473CCD" w:rsidRPr="00473CCD">
        <w:rPr>
          <w:position w:val="-12"/>
          <w:sz w:val="28"/>
          <w:szCs w:val="28"/>
        </w:rPr>
        <w:object w:dxaOrig="320" w:dyaOrig="360">
          <v:shape id="_x0000_i1124" type="#_x0000_t75" style="width:16.1pt;height:18.4pt" o:ole="">
            <v:imagedata r:id="rId179" o:title=""/>
          </v:shape>
          <o:OLEObject Type="Embed" ProgID="Equation.3" ShapeID="_x0000_i1124" DrawAspect="Content" ObjectID="_1071875180" r:id="rId206"/>
        </w:object>
      </w:r>
      <w:r w:rsidR="00473CCD" w:rsidRPr="00473CCD">
        <w:rPr>
          <w:sz w:val="28"/>
          <w:szCs w:val="28"/>
        </w:rPr>
        <w:t xml:space="preserve">, </w:t>
      </w:r>
      <w:r w:rsidR="00473CCD" w:rsidRPr="00473CCD">
        <w:rPr>
          <w:position w:val="-16"/>
          <w:sz w:val="28"/>
          <w:szCs w:val="28"/>
        </w:rPr>
        <w:object w:dxaOrig="340" w:dyaOrig="400">
          <v:shape id="_x0000_i1125" type="#_x0000_t75" style="width:16.85pt;height:19.9pt" o:ole="">
            <v:imagedata r:id="rId181" o:title=""/>
          </v:shape>
          <o:OLEObject Type="Embed" ProgID="Equation.3" ShapeID="_x0000_i1125" DrawAspect="Content" ObjectID="_1071875181" r:id="rId207"/>
        </w:object>
      </w:r>
      <w:r w:rsidR="00473CCD" w:rsidRPr="00473CCD">
        <w:rPr>
          <w:sz w:val="28"/>
          <w:szCs w:val="28"/>
        </w:rPr>
        <w:t xml:space="preserve">, </w:t>
      </w:r>
      <w:r w:rsidR="00473CCD" w:rsidRPr="00473CCD">
        <w:rPr>
          <w:position w:val="-4"/>
          <w:sz w:val="28"/>
          <w:szCs w:val="28"/>
        </w:rPr>
        <w:object w:dxaOrig="440" w:dyaOrig="260">
          <v:shape id="_x0000_i1126" type="#_x0000_t75" style="width:21.45pt;height:13pt" o:ole="">
            <v:imagedata r:id="rId183" o:title=""/>
          </v:shape>
          <o:OLEObject Type="Embed" ProgID="Equation.3" ShapeID="_x0000_i1126" DrawAspect="Content" ObjectID="_1071875182" r:id="rId208"/>
        </w:object>
      </w:r>
      <w:r w:rsidR="00473CCD" w:rsidRPr="00473CCD">
        <w:rPr>
          <w:sz w:val="28"/>
          <w:szCs w:val="28"/>
        </w:rPr>
        <w:t xml:space="preserve">, т. е., например, </w:t>
      </w:r>
      <w:r w:rsidR="00473CCD" w:rsidRPr="00473CCD">
        <w:rPr>
          <w:position w:val="-16"/>
          <w:sz w:val="28"/>
          <w:szCs w:val="28"/>
        </w:rPr>
        <w:object w:dxaOrig="999" w:dyaOrig="400">
          <v:shape id="_x0000_i1127" type="#_x0000_t75" style="width:50.55pt;height:19.9pt" o:ole="">
            <v:imagedata r:id="rId209" o:title=""/>
          </v:shape>
          <o:OLEObject Type="Embed" ProgID="Equation.3" ShapeID="_x0000_i1127" DrawAspect="Content" ObjectID="_1071875183" r:id="rId210"/>
        </w:object>
      </w:r>
      <w:r w:rsidR="00473CCD" w:rsidRPr="00473CCD">
        <w:rPr>
          <w:sz w:val="28"/>
          <w:szCs w:val="28"/>
        </w:rPr>
        <w:t xml:space="preserve"> – отраженный от цели сигнал, обрабатываемый разностным угломестным каналом на прием </w:t>
      </w:r>
      <w:r w:rsidR="00473CCD" w:rsidRPr="00473CCD">
        <w:rPr>
          <w:position w:val="-12"/>
          <w:sz w:val="28"/>
          <w:szCs w:val="28"/>
        </w:rPr>
        <w:object w:dxaOrig="279" w:dyaOrig="360">
          <v:shape id="_x0000_i1128" type="#_x0000_t75" style="width:14.55pt;height:18.4pt" o:ole="">
            <v:imagedata r:id="rId211" o:title=""/>
          </v:shape>
          <o:OLEObject Type="Embed" ProgID="Equation.3" ShapeID="_x0000_i1128" DrawAspect="Content" ObjectID="_1071875184" r:id="rId212"/>
        </w:object>
      </w:r>
      <w:r w:rsidR="00473CCD" w:rsidRPr="00473CCD">
        <w:rPr>
          <w:sz w:val="28"/>
          <w:szCs w:val="28"/>
        </w:rPr>
        <w:t xml:space="preserve">, излученный суммарным каналом </w:t>
      </w:r>
      <w:r w:rsidR="00473CCD" w:rsidRPr="00473CCD">
        <w:rPr>
          <w:position w:val="-4"/>
          <w:sz w:val="28"/>
          <w:szCs w:val="28"/>
        </w:rPr>
        <w:object w:dxaOrig="220" w:dyaOrig="240">
          <v:shape id="_x0000_i1129" type="#_x0000_t75" style="width:11.5pt;height:12.25pt" o:ole="">
            <v:imagedata r:id="rId177" o:title=""/>
          </v:shape>
          <o:OLEObject Type="Embed" ProgID="Equation.3" ShapeID="_x0000_i1129" DrawAspect="Content" ObjectID="_1071875185" r:id="rId213"/>
        </w:object>
      </w:r>
      <w:r w:rsidR="00473CCD" w:rsidRPr="00473CCD">
        <w:rPr>
          <w:sz w:val="28"/>
          <w:szCs w:val="28"/>
        </w:rPr>
        <w:t xml:space="preserve"> на передачу. Для защиты от п</w:t>
      </w:r>
      <w:r w:rsidR="00473CCD" w:rsidRPr="00473CCD">
        <w:rPr>
          <w:sz w:val="28"/>
          <w:szCs w:val="28"/>
        </w:rPr>
        <w:t>о</w:t>
      </w:r>
      <w:r w:rsidR="00473CCD" w:rsidRPr="00473CCD">
        <w:rPr>
          <w:sz w:val="28"/>
          <w:szCs w:val="28"/>
        </w:rPr>
        <w:t>мех в качестве компенсационного канала, например, может использоваться ква</w:t>
      </w:r>
      <w:r w:rsidR="00473CCD" w:rsidRPr="00473CCD">
        <w:rPr>
          <w:sz w:val="28"/>
          <w:szCs w:val="28"/>
        </w:rPr>
        <w:t>д</w:t>
      </w:r>
      <w:r w:rsidR="00473CCD" w:rsidRPr="00473CCD">
        <w:rPr>
          <w:sz w:val="28"/>
          <w:szCs w:val="28"/>
        </w:rPr>
        <w:t xml:space="preserve">рупольный канал. В этом случае известными методами адаптивной обработки пар сигналов </w:t>
      </w:r>
      <w:r w:rsidR="00473CCD" w:rsidRPr="00473CCD">
        <w:rPr>
          <w:position w:val="-16"/>
          <w:sz w:val="28"/>
          <w:szCs w:val="28"/>
        </w:rPr>
        <w:object w:dxaOrig="920" w:dyaOrig="400">
          <v:shape id="_x0000_i1130" type="#_x0000_t75" style="width:45.95pt;height:19.9pt" o:ole="">
            <v:imagedata r:id="rId214" o:title=""/>
          </v:shape>
          <o:OLEObject Type="Embed" ProgID="Equation.3" ShapeID="_x0000_i1130" DrawAspect="Content" ObjectID="_1071875186" r:id="rId215"/>
        </w:object>
      </w:r>
      <w:r w:rsidR="00473CCD" w:rsidRPr="00473CCD">
        <w:rPr>
          <w:sz w:val="28"/>
          <w:szCs w:val="28"/>
        </w:rPr>
        <w:t xml:space="preserve"> и </w:t>
      </w:r>
      <w:r w:rsidR="00473CCD" w:rsidRPr="00473CCD">
        <w:rPr>
          <w:position w:val="-16"/>
          <w:sz w:val="28"/>
          <w:szCs w:val="28"/>
        </w:rPr>
        <w:object w:dxaOrig="999" w:dyaOrig="400">
          <v:shape id="_x0000_i1131" type="#_x0000_t75" style="width:50.55pt;height:19.9pt" o:ole="">
            <v:imagedata r:id="rId216" o:title=""/>
          </v:shape>
          <o:OLEObject Type="Embed" ProgID="Equation.3" ShapeID="_x0000_i1131" DrawAspect="Content" ObjectID="_1071875187" r:id="rId217"/>
        </w:object>
      </w:r>
      <w:r w:rsidR="00473CCD" w:rsidRPr="00473CCD">
        <w:rPr>
          <w:sz w:val="28"/>
          <w:szCs w:val="28"/>
        </w:rPr>
        <w:t xml:space="preserve">,  </w:t>
      </w:r>
      <w:r w:rsidR="00473CCD" w:rsidRPr="00473CCD">
        <w:rPr>
          <w:position w:val="-16"/>
          <w:sz w:val="28"/>
          <w:szCs w:val="28"/>
        </w:rPr>
        <w:object w:dxaOrig="1040" w:dyaOrig="400">
          <v:shape id="_x0000_i1132" type="#_x0000_t75" style="width:52.1pt;height:19.9pt" o:ole="">
            <v:imagedata r:id="rId218" o:title=""/>
          </v:shape>
          <o:OLEObject Type="Embed" ProgID="Equation.3" ShapeID="_x0000_i1132" DrawAspect="Content" ObjectID="_1071875188" r:id="rId219"/>
        </w:object>
      </w:r>
      <w:r w:rsidR="00473CCD" w:rsidRPr="00473CCD">
        <w:rPr>
          <w:sz w:val="28"/>
          <w:szCs w:val="28"/>
        </w:rPr>
        <w:t xml:space="preserve"> и </w:t>
      </w:r>
      <w:r w:rsidR="00473CCD" w:rsidRPr="00473CCD">
        <w:rPr>
          <w:position w:val="-16"/>
          <w:sz w:val="28"/>
          <w:szCs w:val="28"/>
        </w:rPr>
        <w:object w:dxaOrig="1160" w:dyaOrig="400">
          <v:shape id="_x0000_i1133" type="#_x0000_t75" style="width:57.45pt;height:19.9pt" o:ole="">
            <v:imagedata r:id="rId220" o:title=""/>
          </v:shape>
          <o:OLEObject Type="Embed" ProgID="Equation.3" ShapeID="_x0000_i1133" DrawAspect="Content" ObjectID="_1071875189" r:id="rId221"/>
        </w:object>
      </w:r>
      <w:r w:rsidR="00473CCD" w:rsidRPr="00473CCD">
        <w:rPr>
          <w:sz w:val="28"/>
          <w:szCs w:val="28"/>
        </w:rPr>
        <w:t xml:space="preserve">, </w:t>
      </w:r>
      <w:r w:rsidR="00473CCD" w:rsidRPr="00473CCD">
        <w:rPr>
          <w:position w:val="-16"/>
          <w:sz w:val="28"/>
          <w:szCs w:val="28"/>
        </w:rPr>
        <w:object w:dxaOrig="1040" w:dyaOrig="400">
          <v:shape id="_x0000_i1134" type="#_x0000_t75" style="width:52.1pt;height:19.9pt" o:ole="">
            <v:imagedata r:id="rId222" o:title=""/>
          </v:shape>
          <o:OLEObject Type="Embed" ProgID="Equation.3" ShapeID="_x0000_i1134" DrawAspect="Content" ObjectID="_1071875190" r:id="rId223"/>
        </w:object>
      </w:r>
      <w:r w:rsidR="00473CCD" w:rsidRPr="00473CCD">
        <w:rPr>
          <w:sz w:val="28"/>
          <w:szCs w:val="28"/>
        </w:rPr>
        <w:t xml:space="preserve"> и </w:t>
      </w:r>
      <w:r w:rsidR="00473CCD" w:rsidRPr="00473CCD">
        <w:rPr>
          <w:position w:val="-16"/>
          <w:sz w:val="28"/>
          <w:szCs w:val="28"/>
        </w:rPr>
        <w:object w:dxaOrig="1160" w:dyaOrig="400">
          <v:shape id="_x0000_i1135" type="#_x0000_t75" style="width:57.45pt;height:19.9pt" o:ole="">
            <v:imagedata r:id="rId224" o:title=""/>
          </v:shape>
          <o:OLEObject Type="Embed" ProgID="Equation.3" ShapeID="_x0000_i1135" DrawAspect="Content" ObjectID="_1071875191" r:id="rId225"/>
        </w:object>
      </w:r>
      <w:r w:rsidR="00473CCD" w:rsidRPr="00473CCD">
        <w:rPr>
          <w:sz w:val="28"/>
          <w:szCs w:val="28"/>
        </w:rPr>
        <w:t xml:space="preserve"> подб</w:t>
      </w:r>
      <w:r w:rsidR="00473CCD" w:rsidRPr="00473CCD">
        <w:rPr>
          <w:sz w:val="28"/>
          <w:szCs w:val="28"/>
        </w:rPr>
        <w:t>и</w:t>
      </w:r>
      <w:r w:rsidR="00473CCD" w:rsidRPr="00473CCD">
        <w:rPr>
          <w:sz w:val="28"/>
          <w:szCs w:val="28"/>
        </w:rPr>
        <w:t>раются такие весовые коэффициенты для квадрупольных каналов, обеспечива</w:t>
      </w:r>
      <w:r w:rsidR="00473CCD" w:rsidRPr="00473CCD">
        <w:rPr>
          <w:sz w:val="28"/>
          <w:szCs w:val="28"/>
        </w:rPr>
        <w:t>ю</w:t>
      </w:r>
      <w:r w:rsidR="00473CCD" w:rsidRPr="00473CCD">
        <w:rPr>
          <w:sz w:val="28"/>
          <w:szCs w:val="28"/>
        </w:rPr>
        <w:t>щие вычитание помехи при операциях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473CCD" w:rsidRPr="00473CCD" w:rsidRDefault="00473CCD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3CCD">
        <w:rPr>
          <w:position w:val="-16"/>
          <w:sz w:val="28"/>
          <w:szCs w:val="28"/>
        </w:rPr>
        <w:object w:dxaOrig="3420" w:dyaOrig="440">
          <v:shape id="_x0000_i1136" type="#_x0000_t75" style="width:171.55pt;height:21.45pt" o:ole="">
            <v:imagedata r:id="rId226" o:title=""/>
          </v:shape>
          <o:OLEObject Type="Embed" ProgID="Equation.3" ShapeID="_x0000_i1136" DrawAspect="Content" ObjectID="_1071875192" r:id="rId227"/>
        </w:object>
      </w:r>
      <w:r w:rsidRPr="00473CCD">
        <w:rPr>
          <w:sz w:val="28"/>
          <w:szCs w:val="28"/>
        </w:rPr>
        <w:t xml:space="preserve">; </w:t>
      </w:r>
      <w:r w:rsidRPr="00473CCD">
        <w:rPr>
          <w:sz w:val="28"/>
          <w:szCs w:val="28"/>
        </w:rPr>
        <w:tab/>
      </w:r>
      <w:r w:rsidRPr="00473CCD">
        <w:rPr>
          <w:position w:val="-16"/>
          <w:sz w:val="28"/>
          <w:szCs w:val="28"/>
        </w:rPr>
        <w:object w:dxaOrig="3739" w:dyaOrig="440">
          <v:shape id="_x0000_i1137" type="#_x0000_t75" style="width:186.9pt;height:21.45pt" o:ole="">
            <v:imagedata r:id="rId228" o:title=""/>
          </v:shape>
          <o:OLEObject Type="Embed" ProgID="Equation.3" ShapeID="_x0000_i1137" DrawAspect="Content" ObjectID="_1071875193" r:id="rId229"/>
        </w:object>
      </w:r>
      <w:r w:rsidRPr="00473CCD">
        <w:rPr>
          <w:sz w:val="28"/>
          <w:szCs w:val="28"/>
        </w:rPr>
        <w:t>;</w:t>
      </w:r>
    </w:p>
    <w:p w:rsidR="00473CCD" w:rsidRDefault="00473CCD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3CCD">
        <w:rPr>
          <w:position w:val="-20"/>
          <w:sz w:val="28"/>
          <w:szCs w:val="28"/>
        </w:rPr>
        <w:object w:dxaOrig="3780" w:dyaOrig="480">
          <v:shape id="_x0000_i1138" type="#_x0000_t75" style="width:188.45pt;height:23.75pt" o:ole="">
            <v:imagedata r:id="rId230" o:title=""/>
          </v:shape>
          <o:OLEObject Type="Embed" ProgID="Equation.3" ShapeID="_x0000_i1138" DrawAspect="Content" ObjectID="_1071875194" r:id="rId231"/>
        </w:object>
      </w:r>
      <w:r w:rsidRPr="00473CCD">
        <w:rPr>
          <w:sz w:val="28"/>
          <w:szCs w:val="28"/>
        </w:rPr>
        <w:t>.</w:t>
      </w:r>
    </w:p>
    <w:p w:rsidR="006A1ACC" w:rsidRPr="00473CCD" w:rsidRDefault="006A1ACC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sz w:val="28"/>
          <w:szCs w:val="28"/>
        </w:rPr>
        <w:t xml:space="preserve">Если обозначить результирующую ХН как </w:t>
      </w:r>
      <w:r w:rsidRPr="00473CCD">
        <w:rPr>
          <w:position w:val="-16"/>
          <w:sz w:val="28"/>
          <w:szCs w:val="28"/>
        </w:rPr>
        <w:object w:dxaOrig="4760" w:dyaOrig="440">
          <v:shape id="_x0000_i1139" type="#_x0000_t75" style="width:237.45pt;height:21.45pt" o:ole="">
            <v:imagedata r:id="rId232" o:title=""/>
          </v:shape>
          <o:OLEObject Type="Embed" ProgID="Equation.3" ShapeID="_x0000_i1139" DrawAspect="Content" ObjectID="_1071875195" r:id="rId233"/>
        </w:object>
      </w:r>
      <w:r w:rsidRPr="00473CCD">
        <w:rPr>
          <w:sz w:val="28"/>
          <w:szCs w:val="28"/>
        </w:rPr>
        <w:t>, то зондирующие сигналы суммарного и разностных зондирующих каналов, принятые результирующим суммарным пр</w:t>
      </w:r>
      <w:r w:rsidRPr="00473CCD">
        <w:rPr>
          <w:sz w:val="28"/>
          <w:szCs w:val="28"/>
        </w:rPr>
        <w:t>и</w:t>
      </w:r>
      <w:r w:rsidRPr="00473CCD">
        <w:rPr>
          <w:sz w:val="28"/>
          <w:szCs w:val="28"/>
        </w:rPr>
        <w:t>емным каналом можно представить в виде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6A1ACC" w:rsidRP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position w:val="-16"/>
          <w:sz w:val="28"/>
          <w:szCs w:val="28"/>
        </w:rPr>
        <w:object w:dxaOrig="9620" w:dyaOrig="440">
          <v:shape id="_x0000_i1140" type="#_x0000_t75" style="width:459.55pt;height:21.45pt" o:ole="">
            <v:imagedata r:id="rId234" o:title=""/>
          </v:shape>
          <o:OLEObject Type="Embed" ProgID="Equation.3" ShapeID="_x0000_i1140" DrawAspect="Content" ObjectID="_1071875196" r:id="rId235"/>
        </w:object>
      </w:r>
      <w:r w:rsidRPr="00473CCD">
        <w:rPr>
          <w:sz w:val="28"/>
          <w:szCs w:val="28"/>
        </w:rPr>
        <w:t>;</w:t>
      </w:r>
    </w:p>
    <w:p w:rsidR="006A1ACC" w:rsidRP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position w:val="-18"/>
          <w:sz w:val="28"/>
          <w:szCs w:val="28"/>
        </w:rPr>
        <w:object w:dxaOrig="9820" w:dyaOrig="480">
          <v:shape id="_x0000_i1141" type="#_x0000_t75" style="width:459.55pt;height:24.5pt" o:ole="">
            <v:imagedata r:id="rId236" o:title=""/>
          </v:shape>
          <o:OLEObject Type="Embed" ProgID="Equation.3" ShapeID="_x0000_i1141" DrawAspect="Content" ObjectID="_1071875197" r:id="rId237"/>
        </w:object>
      </w:r>
      <w:r w:rsidRPr="00473CCD">
        <w:rPr>
          <w:sz w:val="28"/>
          <w:szCs w:val="28"/>
        </w:rPr>
        <w:t>;</w:t>
      </w:r>
    </w:p>
    <w:p w:rsidR="00473CCD" w:rsidRDefault="00473CCD" w:rsidP="004A0AA7">
      <w:pPr>
        <w:widowControl w:val="0"/>
        <w:spacing w:line="360" w:lineRule="auto"/>
        <w:jc w:val="both"/>
        <w:rPr>
          <w:spacing w:val="-4"/>
          <w:sz w:val="28"/>
          <w:szCs w:val="28"/>
        </w:rPr>
      </w:pPr>
      <w:r w:rsidRPr="00473CCD">
        <w:rPr>
          <w:spacing w:val="-4"/>
          <w:position w:val="-22"/>
          <w:sz w:val="28"/>
          <w:szCs w:val="28"/>
        </w:rPr>
        <w:object w:dxaOrig="9880" w:dyaOrig="560">
          <v:shape id="_x0000_i1142" type="#_x0000_t75" style="width:458.8pt;height:28.35pt" o:ole="">
            <v:imagedata r:id="rId238" o:title=""/>
          </v:shape>
          <o:OLEObject Type="Embed" ProgID="Equation.3" ShapeID="_x0000_i1142" DrawAspect="Content" ObjectID="_1071875198" r:id="rId239"/>
        </w:object>
      </w:r>
      <w:r w:rsidRPr="00473CCD">
        <w:rPr>
          <w:spacing w:val="-4"/>
          <w:sz w:val="28"/>
          <w:szCs w:val="28"/>
        </w:rPr>
        <w:t>.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pacing w:val="-4"/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pacing w:val="-4"/>
          <w:sz w:val="28"/>
          <w:szCs w:val="28"/>
        </w:rPr>
      </w:pPr>
      <w:r w:rsidRPr="00473CCD">
        <w:rPr>
          <w:spacing w:val="-4"/>
          <w:sz w:val="28"/>
          <w:szCs w:val="28"/>
        </w:rPr>
        <w:t>Отношения второго и третьего разностных сигналов к суммарному сигналу дают а</w:t>
      </w:r>
      <w:r w:rsidRPr="00473CCD">
        <w:rPr>
          <w:spacing w:val="-4"/>
          <w:sz w:val="28"/>
          <w:szCs w:val="28"/>
        </w:rPr>
        <w:t>д</w:t>
      </w:r>
      <w:r w:rsidRPr="00473CCD">
        <w:rPr>
          <w:spacing w:val="-4"/>
          <w:sz w:val="28"/>
          <w:szCs w:val="28"/>
        </w:rPr>
        <w:t>дитивные отношения, с помощью которых вычисляются пеленги цели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pacing w:val="-4"/>
          <w:sz w:val="28"/>
          <w:szCs w:val="28"/>
        </w:rPr>
      </w:pPr>
    </w:p>
    <w:p w:rsidR="00473CCD" w:rsidRPr="00473CCD" w:rsidRDefault="00473CCD" w:rsidP="004A0AA7">
      <w:pPr>
        <w:widowControl w:val="0"/>
        <w:spacing w:line="360" w:lineRule="auto"/>
        <w:jc w:val="both"/>
        <w:rPr>
          <w:spacing w:val="-4"/>
          <w:sz w:val="28"/>
          <w:szCs w:val="28"/>
        </w:rPr>
      </w:pPr>
      <w:r w:rsidRPr="00473CCD">
        <w:rPr>
          <w:spacing w:val="-4"/>
          <w:position w:val="-42"/>
          <w:sz w:val="28"/>
          <w:szCs w:val="28"/>
        </w:rPr>
        <w:object w:dxaOrig="8380" w:dyaOrig="960">
          <v:shape id="_x0000_i1143" type="#_x0000_t75" style="width:419pt;height:48.25pt" o:ole="">
            <v:imagedata r:id="rId240" o:title=""/>
          </v:shape>
          <o:OLEObject Type="Embed" ProgID="Equation.3" ShapeID="_x0000_i1143" DrawAspect="Content" ObjectID="_1071875199" r:id="rId241"/>
        </w:object>
      </w:r>
      <w:r w:rsidRPr="00473CCD">
        <w:rPr>
          <w:spacing w:val="-4"/>
          <w:sz w:val="28"/>
          <w:szCs w:val="28"/>
        </w:rPr>
        <w:t>;</w:t>
      </w:r>
      <w:r w:rsidRPr="00473CCD">
        <w:rPr>
          <w:spacing w:val="-4"/>
          <w:sz w:val="28"/>
          <w:szCs w:val="28"/>
        </w:rPr>
        <w:tab/>
        <w:t xml:space="preserve">   (7)</w:t>
      </w:r>
    </w:p>
    <w:p w:rsidR="00473CCD" w:rsidRDefault="00473CCD" w:rsidP="004A0AA7">
      <w:pPr>
        <w:widowControl w:val="0"/>
        <w:spacing w:line="360" w:lineRule="auto"/>
        <w:jc w:val="both"/>
        <w:rPr>
          <w:spacing w:val="-4"/>
          <w:sz w:val="28"/>
          <w:szCs w:val="28"/>
        </w:rPr>
      </w:pPr>
      <w:r w:rsidRPr="00473CCD">
        <w:rPr>
          <w:spacing w:val="-4"/>
          <w:position w:val="-48"/>
          <w:sz w:val="28"/>
          <w:szCs w:val="28"/>
        </w:rPr>
        <w:object w:dxaOrig="8419" w:dyaOrig="1080">
          <v:shape id="_x0000_i1144" type="#_x0000_t75" style="width:421.3pt;height:54.4pt" o:ole="">
            <v:imagedata r:id="rId242" o:title=""/>
          </v:shape>
          <o:OLEObject Type="Embed" ProgID="Equation.3" ShapeID="_x0000_i1144" DrawAspect="Content" ObjectID="_1071875200" r:id="rId243"/>
        </w:object>
      </w:r>
      <w:r w:rsidRPr="00473CCD">
        <w:rPr>
          <w:spacing w:val="-4"/>
          <w:sz w:val="28"/>
          <w:szCs w:val="28"/>
        </w:rPr>
        <w:t xml:space="preserve">,  </w:t>
      </w:r>
      <w:r>
        <w:rPr>
          <w:spacing w:val="-4"/>
          <w:sz w:val="28"/>
          <w:szCs w:val="28"/>
        </w:rPr>
        <w:t xml:space="preserve">         </w:t>
      </w:r>
      <w:r w:rsidRPr="00473CCD">
        <w:rPr>
          <w:spacing w:val="-4"/>
          <w:sz w:val="28"/>
          <w:szCs w:val="28"/>
        </w:rPr>
        <w:t>(8)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pacing w:val="-4"/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pacing w:val="-4"/>
          <w:sz w:val="28"/>
          <w:szCs w:val="28"/>
        </w:rPr>
      </w:pPr>
      <w:r w:rsidRPr="00473CCD">
        <w:rPr>
          <w:spacing w:val="-4"/>
          <w:sz w:val="28"/>
          <w:szCs w:val="28"/>
        </w:rPr>
        <w:t>которые, по сути, определяются отношениями разностных зондирующих ХН к су</w:t>
      </w:r>
      <w:r w:rsidRPr="00473CCD">
        <w:rPr>
          <w:spacing w:val="-4"/>
          <w:sz w:val="28"/>
          <w:szCs w:val="28"/>
        </w:rPr>
        <w:t>м</w:t>
      </w:r>
      <w:r w:rsidRPr="00473CCD">
        <w:rPr>
          <w:spacing w:val="-4"/>
          <w:sz w:val="28"/>
          <w:szCs w:val="28"/>
        </w:rPr>
        <w:t>марной зондирующей ХН с точностью, определяемой множителями</w:t>
      </w:r>
      <w:r w:rsidRPr="00473CCD">
        <w:rPr>
          <w:spacing w:val="-4"/>
          <w:position w:val="-32"/>
          <w:sz w:val="28"/>
          <w:szCs w:val="28"/>
        </w:rPr>
        <w:object w:dxaOrig="1020" w:dyaOrig="760">
          <v:shape id="_x0000_i1145" type="#_x0000_t75" style="width:50.55pt;height:37.55pt" o:ole="">
            <v:imagedata r:id="rId244" o:title=""/>
          </v:shape>
          <o:OLEObject Type="Embed" ProgID="Equation.3" ShapeID="_x0000_i1145" DrawAspect="Content" ObjectID="_1071875201" r:id="rId245"/>
        </w:object>
      </w:r>
      <w:r w:rsidRPr="00473CCD">
        <w:rPr>
          <w:spacing w:val="-4"/>
          <w:sz w:val="28"/>
          <w:szCs w:val="28"/>
        </w:rPr>
        <w:t xml:space="preserve"> и </w:t>
      </w:r>
      <w:r w:rsidRPr="00473CCD">
        <w:rPr>
          <w:spacing w:val="-4"/>
          <w:position w:val="-32"/>
          <w:sz w:val="28"/>
          <w:szCs w:val="28"/>
        </w:rPr>
        <w:object w:dxaOrig="1020" w:dyaOrig="760">
          <v:shape id="_x0000_i1146" type="#_x0000_t75" style="width:50.55pt;height:37.55pt" o:ole="">
            <v:imagedata r:id="rId246" o:title=""/>
          </v:shape>
          <o:OLEObject Type="Embed" ProgID="Equation.3" ShapeID="_x0000_i1146" DrawAspect="Content" ObjectID="_1071875202" r:id="rId247"/>
        </w:object>
      </w:r>
      <w:r w:rsidRPr="00473CCD">
        <w:rPr>
          <w:spacing w:val="-4"/>
          <w:sz w:val="28"/>
          <w:szCs w:val="28"/>
        </w:rPr>
        <w:t>, где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pacing w:val="-4"/>
          <w:sz w:val="28"/>
          <w:szCs w:val="28"/>
        </w:rPr>
      </w:pPr>
    </w:p>
    <w:p w:rsidR="00473CCD" w:rsidRP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position w:val="-18"/>
          <w:sz w:val="28"/>
          <w:szCs w:val="28"/>
        </w:rPr>
        <w:object w:dxaOrig="9340" w:dyaOrig="480">
          <v:shape id="_x0000_i1147" type="#_x0000_t75" style="width:455.75pt;height:24.5pt" o:ole="">
            <v:imagedata r:id="rId248" o:title=""/>
          </v:shape>
          <o:OLEObject Type="Embed" ProgID="Equation.3" ShapeID="_x0000_i1147" DrawAspect="Content" ObjectID="_1071875203" r:id="rId249"/>
        </w:object>
      </w:r>
      <w:r w:rsidRPr="00473CCD">
        <w:rPr>
          <w:sz w:val="28"/>
          <w:szCs w:val="28"/>
        </w:rPr>
        <w:t>,</w:t>
      </w:r>
      <w:r w:rsidRPr="00473CCD">
        <w:rPr>
          <w:position w:val="-22"/>
          <w:sz w:val="28"/>
          <w:szCs w:val="28"/>
        </w:rPr>
        <w:object w:dxaOrig="9420" w:dyaOrig="560">
          <v:shape id="_x0000_i1148" type="#_x0000_t75" style="width:455.75pt;height:28.35pt" o:ole="">
            <v:imagedata r:id="rId250" o:title=""/>
          </v:shape>
          <o:OLEObject Type="Embed" ProgID="Equation.3" ShapeID="_x0000_i1148" DrawAspect="Content" ObjectID="_1071875204" r:id="rId251"/>
        </w:object>
      </w:r>
      <w:r w:rsidRPr="00473CCD">
        <w:rPr>
          <w:sz w:val="28"/>
          <w:szCs w:val="28"/>
        </w:rPr>
        <w:t>,</w:t>
      </w:r>
    </w:p>
    <w:p w:rsid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position w:val="-16"/>
          <w:sz w:val="28"/>
          <w:szCs w:val="28"/>
        </w:rPr>
        <w:object w:dxaOrig="8900" w:dyaOrig="440">
          <v:shape id="_x0000_i1149" type="#_x0000_t75" style="width:445pt;height:21.45pt" o:ole="">
            <v:imagedata r:id="rId252" o:title=""/>
          </v:shape>
          <o:OLEObject Type="Embed" ProgID="Equation.3" ShapeID="_x0000_i1149" DrawAspect="Content" ObjectID="_1071875205" r:id="rId253"/>
        </w:objec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sz w:val="28"/>
          <w:szCs w:val="28"/>
        </w:rPr>
        <w:t>– комплексные ошибки, обратные отношениям сигнал/шум в результирующем канале для соответствующих зондирующих каналов. Ошибки пеленга, опред</w:t>
      </w:r>
      <w:r w:rsidRPr="00473CCD">
        <w:rPr>
          <w:sz w:val="28"/>
          <w:szCs w:val="28"/>
        </w:rPr>
        <w:t>е</w:t>
      </w:r>
      <w:r w:rsidRPr="00473CCD">
        <w:rPr>
          <w:sz w:val="28"/>
          <w:szCs w:val="28"/>
        </w:rPr>
        <w:t>ляемые шумами, формируются также как и в классической моноимпульсной си</w:t>
      </w:r>
      <w:r w:rsidRPr="00473CCD">
        <w:rPr>
          <w:sz w:val="28"/>
          <w:szCs w:val="28"/>
        </w:rPr>
        <w:t>с</w:t>
      </w:r>
      <w:r w:rsidRPr="00473CCD">
        <w:rPr>
          <w:sz w:val="28"/>
          <w:szCs w:val="28"/>
        </w:rPr>
        <w:t xml:space="preserve">теме, в отличие от которой есть еще ошибки, определяемые отношениями </w:t>
      </w:r>
      <w:r w:rsidRPr="00473CCD">
        <w:rPr>
          <w:position w:val="-16"/>
          <w:sz w:val="28"/>
          <w:szCs w:val="28"/>
        </w:rPr>
        <w:object w:dxaOrig="859" w:dyaOrig="400">
          <v:shape id="_x0000_i1150" type="#_x0000_t75" style="width:42.9pt;height:19.9pt" o:ole="">
            <v:imagedata r:id="rId254" o:title=""/>
          </v:shape>
          <o:OLEObject Type="Embed" ProgID="Equation.3" ShapeID="_x0000_i1150" DrawAspect="Content" ObjectID="_1071875206" r:id="rId255"/>
        </w:object>
      </w:r>
      <w:r w:rsidRPr="00473CCD">
        <w:rPr>
          <w:sz w:val="28"/>
          <w:szCs w:val="28"/>
        </w:rPr>
        <w:t xml:space="preserve"> и </w:t>
      </w:r>
      <w:r w:rsidRPr="00473CCD">
        <w:rPr>
          <w:position w:val="-20"/>
          <w:sz w:val="28"/>
          <w:szCs w:val="28"/>
        </w:rPr>
        <w:object w:dxaOrig="880" w:dyaOrig="440">
          <v:shape id="_x0000_i1151" type="#_x0000_t75" style="width:43.65pt;height:21.45pt" o:ole="">
            <v:imagedata r:id="rId256" o:title=""/>
          </v:shape>
          <o:OLEObject Type="Embed" ProgID="Equation.3" ShapeID="_x0000_i1151" DrawAspect="Content" ObjectID="_1071875207" r:id="rId257"/>
        </w:object>
      </w:r>
      <w:r w:rsidRPr="00473CCD">
        <w:rPr>
          <w:sz w:val="28"/>
          <w:szCs w:val="28"/>
        </w:rPr>
        <w:t xml:space="preserve">, суть которых будет рассмотрена ниже. </w:t>
      </w:r>
      <w:r w:rsidRPr="00473CCD">
        <w:rPr>
          <w:color w:val="000000"/>
          <w:spacing w:val="-2"/>
          <w:sz w:val="28"/>
          <w:szCs w:val="28"/>
        </w:rPr>
        <w:t xml:space="preserve">При использовании цифровой </w:t>
      </w:r>
      <w:r w:rsidR="004F4302">
        <w:rPr>
          <w:color w:val="000000"/>
          <w:spacing w:val="-2"/>
          <w:sz w:val="28"/>
          <w:szCs w:val="28"/>
        </w:rPr>
        <w:t>схемы формирования каналов (рисунок</w:t>
      </w:r>
      <w:r w:rsidRPr="00473CCD">
        <w:rPr>
          <w:color w:val="000000"/>
          <w:spacing w:val="-2"/>
          <w:sz w:val="28"/>
          <w:szCs w:val="28"/>
        </w:rPr>
        <w:t xml:space="preserve"> 2 б) суммарный и разностные зондиру</w:t>
      </w:r>
      <w:r w:rsidRPr="00473CCD">
        <w:rPr>
          <w:color w:val="000000"/>
          <w:spacing w:val="-2"/>
          <w:sz w:val="28"/>
          <w:szCs w:val="28"/>
        </w:rPr>
        <w:t>ю</w:t>
      </w:r>
      <w:r w:rsidRPr="00473CCD">
        <w:rPr>
          <w:color w:val="000000"/>
          <w:spacing w:val="-2"/>
          <w:sz w:val="28"/>
          <w:szCs w:val="28"/>
        </w:rPr>
        <w:t>щие каналы можно формировать путем введения фазовых поправок на сигналы о</w:t>
      </w:r>
      <w:r w:rsidRPr="00473CCD">
        <w:rPr>
          <w:color w:val="000000"/>
          <w:spacing w:val="-2"/>
          <w:sz w:val="28"/>
          <w:szCs w:val="28"/>
        </w:rPr>
        <w:t>т</w:t>
      </w:r>
      <w:r w:rsidRPr="00473CCD">
        <w:rPr>
          <w:color w:val="000000"/>
          <w:spacing w:val="-2"/>
          <w:sz w:val="28"/>
          <w:szCs w:val="28"/>
        </w:rPr>
        <w:t>дельных антенн, так, чтобы сформировать на передачу суммарную и две разнос</w:t>
      </w:r>
      <w:r w:rsidRPr="00473CCD">
        <w:rPr>
          <w:color w:val="000000"/>
          <w:spacing w:val="-2"/>
          <w:sz w:val="28"/>
          <w:szCs w:val="28"/>
        </w:rPr>
        <w:t>т</w:t>
      </w:r>
      <w:r w:rsidRPr="00473CCD">
        <w:rPr>
          <w:color w:val="000000"/>
          <w:spacing w:val="-2"/>
          <w:sz w:val="28"/>
          <w:szCs w:val="28"/>
        </w:rPr>
        <w:t xml:space="preserve">ные ДН, аналогичные тем, которые сформированы </w:t>
      </w:r>
      <w:r w:rsidR="004F4302">
        <w:rPr>
          <w:color w:val="000000"/>
          <w:spacing w:val="-2"/>
          <w:sz w:val="28"/>
          <w:szCs w:val="28"/>
        </w:rPr>
        <w:t>с помощью ДОС первой схемы (рисунок</w:t>
      </w:r>
      <w:r w:rsidRPr="00473CCD">
        <w:rPr>
          <w:color w:val="000000"/>
          <w:spacing w:val="-2"/>
          <w:sz w:val="28"/>
          <w:szCs w:val="28"/>
        </w:rPr>
        <w:t xml:space="preserve"> 2 а). При приеме для компенсации помехи целесообразно использовать весовую сумму каналов отдельных секторов </w:t>
      </w:r>
      <w:r w:rsidRPr="00473CCD">
        <w:rPr>
          <w:position w:val="-34"/>
          <w:sz w:val="28"/>
          <w:szCs w:val="28"/>
        </w:rPr>
        <w:object w:dxaOrig="3240" w:dyaOrig="800">
          <v:shape id="_x0000_i1152" type="#_x0000_t75" style="width:162.4pt;height:40.6pt" o:ole="">
            <v:imagedata r:id="rId258" o:title=""/>
          </v:shape>
          <o:OLEObject Type="Embed" ProgID="Equation.3" ShapeID="_x0000_i1152" DrawAspect="Content" ObjectID="_1071875208" r:id="rId259"/>
        </w:object>
      </w:r>
      <w:r w:rsidRPr="00473CCD">
        <w:rPr>
          <w:sz w:val="28"/>
          <w:szCs w:val="28"/>
        </w:rPr>
        <w:t>.</w:t>
      </w:r>
      <w:r w:rsidRPr="00473CCD">
        <w:rPr>
          <w:sz w:val="28"/>
          <w:szCs w:val="28"/>
        </w:rPr>
        <w:tab/>
      </w:r>
      <w:r w:rsidR="004F4302">
        <w:rPr>
          <w:sz w:val="28"/>
          <w:szCs w:val="28"/>
        </w:rPr>
        <w:t xml:space="preserve">   </w:t>
      </w:r>
      <w:r w:rsidRPr="00473CCD">
        <w:rPr>
          <w:sz w:val="28"/>
          <w:szCs w:val="28"/>
        </w:rPr>
        <w:t xml:space="preserve"> </w:t>
      </w:r>
      <w:r w:rsidRPr="00473CCD">
        <w:rPr>
          <w:color w:val="000000"/>
          <w:spacing w:val="-2"/>
          <w:sz w:val="28"/>
          <w:szCs w:val="28"/>
        </w:rPr>
        <w:lastRenderedPageBreak/>
        <w:t>Нетрудно убедиться, что пеленги цели будут определяться выражениями, анал</w:t>
      </w:r>
      <w:r w:rsidRPr="00473CCD">
        <w:rPr>
          <w:color w:val="000000"/>
          <w:spacing w:val="-2"/>
          <w:sz w:val="28"/>
          <w:szCs w:val="28"/>
        </w:rPr>
        <w:t>о</w:t>
      </w:r>
      <w:r w:rsidRPr="00473CCD">
        <w:rPr>
          <w:color w:val="000000"/>
          <w:spacing w:val="-2"/>
          <w:sz w:val="28"/>
          <w:szCs w:val="28"/>
        </w:rPr>
        <w:t xml:space="preserve">гичными (7) и (8), так как множители </w:t>
      </w:r>
      <w:r w:rsidRPr="00473CCD">
        <w:rPr>
          <w:position w:val="-16"/>
          <w:sz w:val="28"/>
          <w:szCs w:val="28"/>
        </w:rPr>
        <w:object w:dxaOrig="1060" w:dyaOrig="420">
          <v:shape id="_x0000_i1153" type="#_x0000_t75" style="width:52.85pt;height:21.45pt" o:ole="">
            <v:imagedata r:id="rId260" o:title=""/>
          </v:shape>
          <o:OLEObject Type="Embed" ProgID="Equation.3" ShapeID="_x0000_i1153" DrawAspect="Content" ObjectID="_1071875209" r:id="rId261"/>
        </w:object>
      </w:r>
      <w:r w:rsidRPr="00473CCD">
        <w:rPr>
          <w:sz w:val="28"/>
          <w:szCs w:val="28"/>
        </w:rPr>
        <w:t xml:space="preserve"> в числителе и знаменателе сокр</w:t>
      </w:r>
      <w:r w:rsidRPr="00473CCD">
        <w:rPr>
          <w:sz w:val="28"/>
          <w:szCs w:val="28"/>
        </w:rPr>
        <w:t>а</w:t>
      </w:r>
      <w:r w:rsidRPr="00473CCD">
        <w:rPr>
          <w:sz w:val="28"/>
          <w:szCs w:val="28"/>
        </w:rPr>
        <w:t>щаются. Единственным отличием будет весовая сумма шумов, определяемая как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473CCD" w:rsidRPr="00473CCD" w:rsidRDefault="00473CCD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3CCD">
        <w:rPr>
          <w:position w:val="-34"/>
          <w:sz w:val="28"/>
          <w:szCs w:val="28"/>
        </w:rPr>
        <w:object w:dxaOrig="8240" w:dyaOrig="800">
          <v:shape id="_x0000_i1154" type="#_x0000_t75" style="width:412.1pt;height:40.6pt" o:ole="">
            <v:imagedata r:id="rId262" o:title=""/>
          </v:shape>
          <o:OLEObject Type="Embed" ProgID="Equation.3" ShapeID="_x0000_i1154" DrawAspect="Content" ObjectID="_1071875210" r:id="rId263"/>
        </w:object>
      </w:r>
      <w:r w:rsidRPr="00473CCD">
        <w:rPr>
          <w:sz w:val="28"/>
          <w:szCs w:val="28"/>
        </w:rPr>
        <w:t>,</w:t>
      </w:r>
      <w:r w:rsidRPr="00473CCD">
        <w:rPr>
          <w:sz w:val="28"/>
          <w:szCs w:val="28"/>
        </w:rPr>
        <w:tab/>
      </w:r>
      <w:r w:rsidRPr="00473CCD">
        <w:rPr>
          <w:sz w:val="28"/>
          <w:szCs w:val="28"/>
        </w:rPr>
        <w:tab/>
      </w:r>
      <w:r w:rsidRPr="00473CCD">
        <w:rPr>
          <w:position w:val="-34"/>
          <w:sz w:val="28"/>
          <w:szCs w:val="28"/>
        </w:rPr>
        <w:object w:dxaOrig="8320" w:dyaOrig="800">
          <v:shape id="_x0000_i1155" type="#_x0000_t75" style="width:415.9pt;height:40.6pt" o:ole="">
            <v:imagedata r:id="rId264" o:title=""/>
          </v:shape>
          <o:OLEObject Type="Embed" ProgID="Equation.3" ShapeID="_x0000_i1155" DrawAspect="Content" ObjectID="_1071875211" r:id="rId265"/>
        </w:object>
      </w:r>
      <w:r w:rsidRPr="00473CCD">
        <w:rPr>
          <w:sz w:val="28"/>
          <w:szCs w:val="28"/>
        </w:rPr>
        <w:t>,</w:t>
      </w:r>
    </w:p>
    <w:p w:rsidR="00473CCD" w:rsidRDefault="00473CCD" w:rsidP="004A0AA7">
      <w:pPr>
        <w:pStyle w:val="Text"/>
        <w:spacing w:line="360" w:lineRule="auto"/>
        <w:ind w:firstLine="0"/>
        <w:rPr>
          <w:sz w:val="28"/>
          <w:szCs w:val="28"/>
          <w:lang w:val="ru-RU"/>
        </w:rPr>
      </w:pPr>
      <w:r w:rsidRPr="00473CCD">
        <w:rPr>
          <w:position w:val="-34"/>
          <w:sz w:val="28"/>
          <w:szCs w:val="28"/>
        </w:rPr>
        <w:object w:dxaOrig="7760" w:dyaOrig="800">
          <v:shape id="_x0000_i1156" type="#_x0000_t75" style="width:388.35pt;height:40.6pt" o:ole="">
            <v:imagedata r:id="rId266" o:title=""/>
          </v:shape>
          <o:OLEObject Type="Embed" ProgID="Equation.3" ShapeID="_x0000_i1156" DrawAspect="Content" ObjectID="_1071875212" r:id="rId267"/>
        </w:object>
      </w:r>
      <w:r w:rsidRPr="00473CCD">
        <w:rPr>
          <w:sz w:val="28"/>
          <w:szCs w:val="28"/>
          <w:lang w:val="ru-RU"/>
        </w:rPr>
        <w:t>,</w:t>
      </w:r>
    </w:p>
    <w:p w:rsidR="006A1ACC" w:rsidRPr="00473CCD" w:rsidRDefault="006A1ACC" w:rsidP="004A0AA7">
      <w:pPr>
        <w:pStyle w:val="Text"/>
        <w:spacing w:line="360" w:lineRule="auto"/>
        <w:ind w:firstLine="0"/>
        <w:rPr>
          <w:sz w:val="28"/>
          <w:szCs w:val="28"/>
          <w:lang w:val="ru-RU"/>
        </w:rPr>
      </w:pPr>
    </w:p>
    <w:p w:rsidR="00473CCD" w:rsidRDefault="00473CCD" w:rsidP="004A0AA7">
      <w:pPr>
        <w:pStyle w:val="Text"/>
        <w:spacing w:line="360" w:lineRule="auto"/>
        <w:ind w:firstLine="0"/>
        <w:rPr>
          <w:sz w:val="28"/>
          <w:szCs w:val="28"/>
          <w:lang w:val="ru-RU"/>
        </w:rPr>
      </w:pPr>
      <w:r w:rsidRPr="00473CCD">
        <w:rPr>
          <w:color w:val="000000"/>
          <w:spacing w:val="-2"/>
          <w:sz w:val="28"/>
          <w:szCs w:val="28"/>
          <w:lang w:val="ru-RU" w:eastAsia="ru-RU"/>
        </w:rPr>
        <w:t xml:space="preserve">где </w:t>
      </w:r>
      <w:r w:rsidRPr="00473CCD">
        <w:rPr>
          <w:position w:val="-16"/>
          <w:sz w:val="28"/>
          <w:szCs w:val="28"/>
        </w:rPr>
        <w:object w:dxaOrig="1200" w:dyaOrig="420">
          <v:shape id="_x0000_i1157" type="#_x0000_t75" style="width:59.75pt;height:21.45pt" o:ole="">
            <v:imagedata r:id="rId268" o:title=""/>
          </v:shape>
          <o:OLEObject Type="Embed" ProgID="Equation.3" ShapeID="_x0000_i1157" DrawAspect="Content" ObjectID="_1071875213" r:id="rId269"/>
        </w:object>
      </w:r>
      <w:r w:rsidRPr="00473CCD">
        <w:rPr>
          <w:sz w:val="28"/>
          <w:szCs w:val="28"/>
          <w:lang w:val="ru-RU"/>
        </w:rPr>
        <w:t xml:space="preserve">, </w:t>
      </w:r>
      <w:r w:rsidRPr="00473CCD">
        <w:rPr>
          <w:position w:val="-20"/>
          <w:sz w:val="28"/>
          <w:szCs w:val="28"/>
        </w:rPr>
        <w:object w:dxaOrig="1200" w:dyaOrig="460">
          <v:shape id="_x0000_i1158" type="#_x0000_t75" style="width:59.75pt;height:23pt" o:ole="">
            <v:imagedata r:id="rId270" o:title=""/>
          </v:shape>
          <o:OLEObject Type="Embed" ProgID="Equation.3" ShapeID="_x0000_i1158" DrawAspect="Content" ObjectID="_1071875214" r:id="rId271"/>
        </w:object>
      </w:r>
      <w:r w:rsidRPr="00473CCD">
        <w:rPr>
          <w:sz w:val="28"/>
          <w:szCs w:val="28"/>
          <w:lang w:val="ru-RU"/>
        </w:rPr>
        <w:t xml:space="preserve">, </w:t>
      </w:r>
      <w:r w:rsidRPr="00473CCD">
        <w:rPr>
          <w:position w:val="-16"/>
          <w:sz w:val="28"/>
          <w:szCs w:val="28"/>
        </w:rPr>
        <w:object w:dxaOrig="1080" w:dyaOrig="420">
          <v:shape id="_x0000_i1159" type="#_x0000_t75" style="width:54.4pt;height:21.45pt" o:ole="">
            <v:imagedata r:id="rId272" o:title=""/>
          </v:shape>
          <o:OLEObject Type="Embed" ProgID="Equation.3" ShapeID="_x0000_i1159" DrawAspect="Content" ObjectID="_1071875215" r:id="rId273"/>
        </w:object>
      </w:r>
      <w:r w:rsidRPr="00473CCD">
        <w:rPr>
          <w:sz w:val="28"/>
          <w:szCs w:val="28"/>
          <w:lang w:val="ru-RU"/>
        </w:rPr>
        <w:t xml:space="preserve"> – шумы приемников, действующие на выходе согласованного фильтра в процессе излучения или на частотах разностных и су</w:t>
      </w:r>
      <w:r w:rsidRPr="00473CCD">
        <w:rPr>
          <w:sz w:val="28"/>
          <w:szCs w:val="28"/>
          <w:lang w:val="ru-RU"/>
        </w:rPr>
        <w:t>м</w:t>
      </w:r>
      <w:r w:rsidRPr="00473CCD">
        <w:rPr>
          <w:sz w:val="28"/>
          <w:szCs w:val="28"/>
          <w:lang w:val="ru-RU"/>
        </w:rPr>
        <w:t>марного каналов.</w:t>
      </w:r>
    </w:p>
    <w:p w:rsidR="004F4302" w:rsidRPr="00473CCD" w:rsidRDefault="004F4302" w:rsidP="004A0AA7">
      <w:pPr>
        <w:pStyle w:val="Text"/>
        <w:spacing w:line="360" w:lineRule="auto"/>
        <w:ind w:firstLine="0"/>
        <w:rPr>
          <w:sz w:val="28"/>
          <w:szCs w:val="28"/>
          <w:lang w:val="ru-RU"/>
        </w:rPr>
      </w:pPr>
    </w:p>
    <w:p w:rsidR="00473CCD" w:rsidRPr="00473CCD" w:rsidRDefault="00473CCD" w:rsidP="004A0AA7">
      <w:pPr>
        <w:pStyle w:val="Text"/>
        <w:spacing w:line="360" w:lineRule="auto"/>
        <w:ind w:firstLine="709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 xml:space="preserve">3.3.2 </w:t>
      </w:r>
      <w:r w:rsidRPr="00473CCD">
        <w:rPr>
          <w:color w:val="000000"/>
          <w:spacing w:val="-2"/>
          <w:sz w:val="28"/>
          <w:szCs w:val="28"/>
          <w:lang w:val="ru-RU" w:eastAsia="ru-RU"/>
        </w:rPr>
        <w:t>Амплитудная обратная суммарно-разностная моноимпульсная система.</w:t>
      </w:r>
    </w:p>
    <w:p w:rsidR="00473CCD" w:rsidRDefault="00473CCD" w:rsidP="004A0AA7">
      <w:pPr>
        <w:pStyle w:val="Text"/>
        <w:spacing w:line="360" w:lineRule="auto"/>
        <w:ind w:firstLine="680"/>
        <w:rPr>
          <w:color w:val="000000"/>
          <w:spacing w:val="-2"/>
          <w:sz w:val="28"/>
          <w:szCs w:val="28"/>
          <w:lang w:val="ru-RU" w:eastAsia="ru-RU"/>
        </w:rPr>
      </w:pPr>
      <w:r w:rsidRPr="00473CCD">
        <w:rPr>
          <w:color w:val="000000"/>
          <w:spacing w:val="-2"/>
          <w:sz w:val="28"/>
          <w:szCs w:val="28"/>
          <w:lang w:val="ru-RU" w:eastAsia="ru-RU"/>
        </w:rPr>
        <w:t>Для амплитудной системы ХН отдельных каналов будут определяться как</w:t>
      </w:r>
    </w:p>
    <w:p w:rsidR="006A1ACC" w:rsidRPr="00473CCD" w:rsidRDefault="006A1ACC" w:rsidP="004A0AA7">
      <w:pPr>
        <w:pStyle w:val="Text"/>
        <w:spacing w:line="360" w:lineRule="auto"/>
        <w:ind w:firstLine="680"/>
        <w:rPr>
          <w:color w:val="000000"/>
          <w:spacing w:val="-2"/>
          <w:sz w:val="28"/>
          <w:szCs w:val="28"/>
          <w:lang w:val="ru-RU" w:eastAsia="ru-RU"/>
        </w:rPr>
      </w:pPr>
    </w:p>
    <w:p w:rsidR="00473CCD" w:rsidRPr="00473CCD" w:rsidRDefault="00473CCD" w:rsidP="004A0AA7">
      <w:pPr>
        <w:pStyle w:val="Text"/>
        <w:spacing w:line="360" w:lineRule="auto"/>
        <w:ind w:firstLine="0"/>
        <w:rPr>
          <w:color w:val="000000"/>
          <w:spacing w:val="-2"/>
          <w:sz w:val="28"/>
          <w:szCs w:val="28"/>
          <w:lang w:val="ru-RU" w:eastAsia="ru-RU"/>
        </w:rPr>
      </w:pPr>
      <w:r w:rsidRPr="00473CCD">
        <w:rPr>
          <w:color w:val="000000"/>
          <w:spacing w:val="-2"/>
          <w:position w:val="-12"/>
          <w:sz w:val="28"/>
          <w:szCs w:val="28"/>
          <w:lang w:val="ru-RU" w:eastAsia="ru-RU"/>
        </w:rPr>
        <w:object w:dxaOrig="2960" w:dyaOrig="380">
          <v:shape id="_x0000_i1160" type="#_x0000_t75" style="width:148.6pt;height:19.15pt" o:ole="">
            <v:imagedata r:id="rId274" o:title=""/>
          </v:shape>
          <o:OLEObject Type="Embed" ProgID="Equation.3" ShapeID="_x0000_i1160" DrawAspect="Content" ObjectID="_1071875216" r:id="rId275"/>
        </w:object>
      </w:r>
      <w:r w:rsidRPr="00473CCD">
        <w:rPr>
          <w:color w:val="000000"/>
          <w:spacing w:val="-2"/>
          <w:sz w:val="28"/>
          <w:szCs w:val="28"/>
          <w:lang w:val="ru-RU" w:eastAsia="ru-RU"/>
        </w:rPr>
        <w:t>;</w:t>
      </w:r>
      <w:r w:rsidRPr="00473CCD">
        <w:rPr>
          <w:color w:val="000000"/>
          <w:spacing w:val="-2"/>
          <w:sz w:val="28"/>
          <w:szCs w:val="28"/>
          <w:lang w:val="ru-RU" w:eastAsia="ru-RU"/>
        </w:rPr>
        <w:tab/>
      </w:r>
      <w:r w:rsidRPr="00473CCD">
        <w:rPr>
          <w:color w:val="000000"/>
          <w:spacing w:val="-2"/>
          <w:position w:val="-12"/>
          <w:sz w:val="28"/>
          <w:szCs w:val="28"/>
          <w:lang w:val="ru-RU" w:eastAsia="ru-RU"/>
        </w:rPr>
        <w:object w:dxaOrig="2680" w:dyaOrig="380">
          <v:shape id="_x0000_i1161" type="#_x0000_t75" style="width:134.05pt;height:19.15pt" o:ole="">
            <v:imagedata r:id="rId276" o:title=""/>
          </v:shape>
          <o:OLEObject Type="Embed" ProgID="Equation.3" ShapeID="_x0000_i1161" DrawAspect="Content" ObjectID="_1071875217" r:id="rId277"/>
        </w:object>
      </w:r>
      <w:r w:rsidRPr="00473CCD">
        <w:rPr>
          <w:color w:val="000000"/>
          <w:spacing w:val="-2"/>
          <w:sz w:val="28"/>
          <w:szCs w:val="28"/>
          <w:lang w:val="ru-RU" w:eastAsia="ru-RU"/>
        </w:rPr>
        <w:t>;</w:t>
      </w:r>
    </w:p>
    <w:p w:rsidR="00473CCD" w:rsidRDefault="00473CCD" w:rsidP="004A0AA7">
      <w:pPr>
        <w:pStyle w:val="Text"/>
        <w:spacing w:line="360" w:lineRule="auto"/>
        <w:ind w:firstLine="0"/>
        <w:rPr>
          <w:color w:val="000000"/>
          <w:spacing w:val="-2"/>
          <w:sz w:val="28"/>
          <w:szCs w:val="28"/>
          <w:lang w:val="ru-RU" w:eastAsia="ru-RU"/>
        </w:rPr>
      </w:pPr>
      <w:r w:rsidRPr="00473CCD">
        <w:rPr>
          <w:color w:val="000000"/>
          <w:spacing w:val="-2"/>
          <w:position w:val="-12"/>
          <w:sz w:val="28"/>
          <w:szCs w:val="28"/>
          <w:lang w:val="ru-RU" w:eastAsia="ru-RU"/>
        </w:rPr>
        <w:object w:dxaOrig="2940" w:dyaOrig="380">
          <v:shape id="_x0000_i1162" type="#_x0000_t75" style="width:146.3pt;height:19.15pt" o:ole="">
            <v:imagedata r:id="rId278" o:title=""/>
          </v:shape>
          <o:OLEObject Type="Embed" ProgID="Equation.3" ShapeID="_x0000_i1162" DrawAspect="Content" ObjectID="_1071875218" r:id="rId279"/>
        </w:object>
      </w:r>
      <w:r w:rsidRPr="00473CCD">
        <w:rPr>
          <w:color w:val="000000"/>
          <w:spacing w:val="-2"/>
          <w:sz w:val="28"/>
          <w:szCs w:val="28"/>
          <w:lang w:val="ru-RU" w:eastAsia="ru-RU"/>
        </w:rPr>
        <w:t>;</w:t>
      </w:r>
      <w:r w:rsidRPr="00473CCD">
        <w:rPr>
          <w:color w:val="000000"/>
          <w:spacing w:val="-2"/>
          <w:sz w:val="28"/>
          <w:szCs w:val="28"/>
          <w:lang w:val="ru-RU" w:eastAsia="ru-RU"/>
        </w:rPr>
        <w:tab/>
      </w:r>
      <w:r w:rsidRPr="00473CCD">
        <w:rPr>
          <w:color w:val="000000"/>
          <w:spacing w:val="-2"/>
          <w:position w:val="-12"/>
          <w:sz w:val="28"/>
          <w:szCs w:val="28"/>
          <w:lang w:val="ru-RU" w:eastAsia="ru-RU"/>
        </w:rPr>
        <w:object w:dxaOrig="2920" w:dyaOrig="380">
          <v:shape id="_x0000_i1163" type="#_x0000_t75" style="width:145.55pt;height:19.15pt" o:ole="">
            <v:imagedata r:id="rId280" o:title=""/>
          </v:shape>
          <o:OLEObject Type="Embed" ProgID="Equation.3" ShapeID="_x0000_i1163" DrawAspect="Content" ObjectID="_1071875219" r:id="rId281"/>
        </w:object>
      </w:r>
      <w:r w:rsidRPr="00473CCD">
        <w:rPr>
          <w:color w:val="000000"/>
          <w:spacing w:val="-2"/>
          <w:sz w:val="28"/>
          <w:szCs w:val="28"/>
          <w:lang w:val="ru-RU" w:eastAsia="ru-RU"/>
        </w:rPr>
        <w:t>,</w:t>
      </w:r>
    </w:p>
    <w:p w:rsidR="006A1ACC" w:rsidRPr="00473CCD" w:rsidRDefault="006A1ACC" w:rsidP="004A0AA7">
      <w:pPr>
        <w:pStyle w:val="Text"/>
        <w:spacing w:line="360" w:lineRule="auto"/>
        <w:ind w:firstLine="0"/>
        <w:rPr>
          <w:color w:val="000000"/>
          <w:spacing w:val="-2"/>
          <w:sz w:val="28"/>
          <w:szCs w:val="28"/>
          <w:lang w:val="ru-RU" w:eastAsia="ru-RU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  <w:r w:rsidRPr="00473CCD">
        <w:rPr>
          <w:color w:val="000000"/>
          <w:spacing w:val="-2"/>
          <w:sz w:val="28"/>
          <w:szCs w:val="28"/>
        </w:rPr>
        <w:t xml:space="preserve">где </w:t>
      </w:r>
      <w:r w:rsidRPr="00473CCD">
        <w:rPr>
          <w:position w:val="-12"/>
          <w:sz w:val="28"/>
          <w:szCs w:val="28"/>
        </w:rPr>
        <w:object w:dxaOrig="820" w:dyaOrig="360">
          <v:shape id="_x0000_i1164" type="#_x0000_t75" style="width:41.35pt;height:18.4pt" o:ole="">
            <v:imagedata r:id="rId282" o:title=""/>
          </v:shape>
          <o:OLEObject Type="Embed" ProgID="Equation.3" ShapeID="_x0000_i1164" DrawAspect="Content" ObjectID="_1071875220" r:id="rId283"/>
        </w:object>
      </w:r>
      <w:r w:rsidRPr="00473CCD">
        <w:rPr>
          <w:sz w:val="28"/>
          <w:szCs w:val="28"/>
        </w:rPr>
        <w:t xml:space="preserve"> – двумерная нормированная ХН суммарного канала; </w:t>
      </w:r>
      <w:r w:rsidRPr="00473CCD">
        <w:rPr>
          <w:position w:val="-12"/>
          <w:sz w:val="28"/>
          <w:szCs w:val="28"/>
        </w:rPr>
        <w:object w:dxaOrig="380" w:dyaOrig="360">
          <v:shape id="_x0000_i1165" type="#_x0000_t75" style="width:19.15pt;height:18.4pt" o:ole="">
            <v:imagedata r:id="rId284" o:title=""/>
          </v:shape>
          <o:OLEObject Type="Embed" ProgID="Equation.3" ShapeID="_x0000_i1165" DrawAspect="Content" ObjectID="_1071875221" r:id="rId285"/>
        </w:object>
      </w:r>
      <w:r w:rsidRPr="00473CCD">
        <w:rPr>
          <w:sz w:val="28"/>
          <w:szCs w:val="28"/>
        </w:rPr>
        <w:t xml:space="preserve">, </w:t>
      </w:r>
      <w:r w:rsidRPr="00473CCD">
        <w:rPr>
          <w:position w:val="-12"/>
          <w:sz w:val="28"/>
          <w:szCs w:val="28"/>
        </w:rPr>
        <w:object w:dxaOrig="400" w:dyaOrig="360">
          <v:shape id="_x0000_i1166" type="#_x0000_t75" style="width:19.9pt;height:18.4pt" o:ole="">
            <v:imagedata r:id="rId286" o:title=""/>
          </v:shape>
          <o:OLEObject Type="Embed" ProgID="Equation.3" ShapeID="_x0000_i1166" DrawAspect="Content" ObjectID="_1071875222" r:id="rId287"/>
        </w:object>
      </w:r>
      <w:r w:rsidRPr="00473CCD">
        <w:rPr>
          <w:sz w:val="28"/>
          <w:szCs w:val="28"/>
        </w:rPr>
        <w:t xml:space="preserve"> – угол скоса </w:t>
      </w:r>
      <w:r w:rsidRPr="00473CCD">
        <w:rPr>
          <w:spacing w:val="-2"/>
          <w:sz w:val="28"/>
          <w:szCs w:val="28"/>
        </w:rPr>
        <w:t xml:space="preserve">парциальных диаграмм направленности в плоскостях </w:t>
      </w:r>
      <w:r w:rsidRPr="00473CCD">
        <w:rPr>
          <w:spacing w:val="-2"/>
          <w:position w:val="-6"/>
          <w:sz w:val="28"/>
          <w:szCs w:val="28"/>
        </w:rPr>
        <w:object w:dxaOrig="180" w:dyaOrig="220">
          <v:shape id="_x0000_i1167" type="#_x0000_t75" style="width:8.45pt;height:11.5pt" o:ole="">
            <v:imagedata r:id="rId288" o:title=""/>
          </v:shape>
          <o:OLEObject Type="Embed" ProgID="Equation.3" ShapeID="_x0000_i1167" DrawAspect="Content" ObjectID="_1071875223" r:id="rId289"/>
        </w:object>
      </w:r>
      <w:r w:rsidRPr="00473CCD">
        <w:rPr>
          <w:spacing w:val="-2"/>
          <w:sz w:val="28"/>
          <w:szCs w:val="28"/>
        </w:rPr>
        <w:t xml:space="preserve"> и </w:t>
      </w:r>
      <w:r w:rsidRPr="00473CCD">
        <w:rPr>
          <w:spacing w:val="-2"/>
          <w:position w:val="-10"/>
          <w:sz w:val="28"/>
          <w:szCs w:val="28"/>
        </w:rPr>
        <w:object w:dxaOrig="200" w:dyaOrig="320">
          <v:shape id="_x0000_i1168" type="#_x0000_t75" style="width:9.95pt;height:16.1pt" o:ole="">
            <v:imagedata r:id="rId290" o:title=""/>
          </v:shape>
          <o:OLEObject Type="Embed" ProgID="Equation.3" ShapeID="_x0000_i1168" DrawAspect="Content" ObjectID="_1071875224" r:id="rId291"/>
        </w:object>
      </w:r>
      <w:r w:rsidR="004F4302">
        <w:rPr>
          <w:spacing w:val="-2"/>
          <w:sz w:val="28"/>
          <w:szCs w:val="28"/>
        </w:rPr>
        <w:t xml:space="preserve"> (рисунок</w:t>
      </w:r>
      <w:r>
        <w:rPr>
          <w:spacing w:val="-2"/>
          <w:sz w:val="28"/>
          <w:szCs w:val="28"/>
        </w:rPr>
        <w:t xml:space="preserve"> 3</w:t>
      </w:r>
      <w:r w:rsidRPr="00473CCD">
        <w:rPr>
          <w:spacing w:val="-2"/>
          <w:sz w:val="28"/>
          <w:szCs w:val="28"/>
        </w:rPr>
        <w:t>).</w:t>
      </w:r>
    </w:p>
    <w:p w:rsidR="00E37821" w:rsidRDefault="00E37821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92792" cy="2704289"/>
            <wp:effectExtent l="1905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270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CC" w:rsidRDefault="006A1ACC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</w:p>
    <w:p w:rsidR="00473CCD" w:rsidRPr="00473CCD" w:rsidRDefault="004F4302" w:rsidP="004A0AA7">
      <w:pPr>
        <w:jc w:val="center"/>
      </w:pPr>
      <w:r>
        <w:t>Рисунок</w:t>
      </w:r>
      <w:r w:rsidR="00473CCD" w:rsidRPr="00473CCD">
        <w:t xml:space="preserve"> 3. </w:t>
      </w:r>
      <w:r w:rsidR="00473CCD">
        <w:t>Обобщенная структурная схема</w:t>
      </w:r>
    </w:p>
    <w:p w:rsidR="00473CCD" w:rsidRDefault="00473CCD" w:rsidP="004A0AA7">
      <w:pPr>
        <w:jc w:val="center"/>
      </w:pPr>
      <w:r w:rsidRPr="00473CCD">
        <w:t>цифровой амплитудной обратной моноимпу</w:t>
      </w:r>
      <w:r>
        <w:t xml:space="preserve">льсной радиолокационной системы </w:t>
      </w:r>
      <w:r w:rsidRPr="00473CCD">
        <w:t>с диаграммоо</w:t>
      </w:r>
      <w:r w:rsidRPr="00473CCD">
        <w:t>б</w:t>
      </w:r>
      <w:r w:rsidRPr="00473CCD">
        <w:t>разующей суммарно разностной схемой на передачу и прием;</w:t>
      </w:r>
    </w:p>
    <w:p w:rsidR="00473CCD" w:rsidRPr="005B3C8C" w:rsidRDefault="00473CCD" w:rsidP="004A0AA7">
      <w:pPr>
        <w:jc w:val="both"/>
        <w:rPr>
          <w:sz w:val="28"/>
          <w:szCs w:val="28"/>
        </w:rPr>
      </w:pPr>
    </w:p>
    <w:p w:rsidR="00473CCD" w:rsidRPr="00473CCD" w:rsidRDefault="00473CCD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  <w:r w:rsidRPr="00473CCD">
        <w:rPr>
          <w:spacing w:val="-2"/>
          <w:sz w:val="28"/>
          <w:szCs w:val="28"/>
        </w:rPr>
        <w:t>Принцип формирования суммарного и разностных каналов на передачу идентичен аналогичному принципу, рассмотренно</w:t>
      </w:r>
      <w:r w:rsidR="00E37821">
        <w:rPr>
          <w:spacing w:val="-2"/>
          <w:sz w:val="28"/>
          <w:szCs w:val="28"/>
        </w:rPr>
        <w:t>му для схем фазовых систем  (рисунок</w:t>
      </w:r>
      <w:r w:rsidRPr="00473CCD">
        <w:rPr>
          <w:spacing w:val="-2"/>
          <w:sz w:val="28"/>
          <w:szCs w:val="28"/>
        </w:rPr>
        <w:t xml:space="preserve"> 2 </w:t>
      </w:r>
      <w:r w:rsidRPr="00473CCD">
        <w:rPr>
          <w:i/>
          <w:spacing w:val="-2"/>
          <w:sz w:val="28"/>
          <w:szCs w:val="28"/>
        </w:rPr>
        <w:t>а</w:t>
      </w:r>
      <w:r w:rsidRPr="00473CCD">
        <w:rPr>
          <w:spacing w:val="-2"/>
          <w:sz w:val="28"/>
          <w:szCs w:val="28"/>
        </w:rPr>
        <w:t xml:space="preserve">, </w:t>
      </w:r>
      <w:r w:rsidRPr="00473CCD">
        <w:rPr>
          <w:i/>
          <w:spacing w:val="-2"/>
          <w:sz w:val="28"/>
          <w:szCs w:val="28"/>
        </w:rPr>
        <w:t>б</w:t>
      </w:r>
      <w:r w:rsidRPr="00473CCD">
        <w:rPr>
          <w:spacing w:val="-2"/>
          <w:sz w:val="28"/>
          <w:szCs w:val="28"/>
        </w:rPr>
        <w:t>).  Следует также отметить, что схемы амплитудных и фазовых обратных мон</w:t>
      </w:r>
      <w:r w:rsidRPr="00473CCD">
        <w:rPr>
          <w:spacing w:val="-2"/>
          <w:sz w:val="28"/>
          <w:szCs w:val="28"/>
        </w:rPr>
        <w:t>о</w:t>
      </w:r>
      <w:r w:rsidRPr="00473CCD">
        <w:rPr>
          <w:spacing w:val="-2"/>
          <w:sz w:val="28"/>
          <w:szCs w:val="28"/>
        </w:rPr>
        <w:t>импульсных систем могут быть реализованы не только с помощью излучения ра</w:t>
      </w:r>
      <w:r w:rsidRPr="00473CCD">
        <w:rPr>
          <w:spacing w:val="-2"/>
          <w:sz w:val="28"/>
          <w:szCs w:val="28"/>
        </w:rPr>
        <w:t>з</w:t>
      </w:r>
      <w:r w:rsidRPr="00473CCD">
        <w:rPr>
          <w:spacing w:val="-2"/>
          <w:sz w:val="28"/>
          <w:szCs w:val="28"/>
        </w:rPr>
        <w:t>ностным и суммарным каналами. Излучать можно с помощью отдельных секторов антенн (в случае фазовой системы) или парциалов (в случае амплитудной сист</w:t>
      </w:r>
      <w:r w:rsidRPr="00473CCD">
        <w:rPr>
          <w:spacing w:val="-2"/>
          <w:sz w:val="28"/>
          <w:szCs w:val="28"/>
        </w:rPr>
        <w:t>е</w:t>
      </w:r>
      <w:r w:rsidRPr="00473CCD">
        <w:rPr>
          <w:spacing w:val="-2"/>
          <w:sz w:val="28"/>
          <w:szCs w:val="28"/>
        </w:rPr>
        <w:t>мы). Обработка сигналов в амплитудной системе отличается от фазовой системы тем, что в выражениях (7) и (8) вместо мнимой части комплексного отношения сигналов используется вещественная часть.</w:t>
      </w:r>
    </w:p>
    <w:p w:rsidR="00473CCD" w:rsidRDefault="00473CCD" w:rsidP="004A0AA7">
      <w:pPr>
        <w:widowControl w:val="0"/>
        <w:spacing w:line="360" w:lineRule="auto"/>
        <w:ind w:firstLine="680"/>
        <w:jc w:val="both"/>
        <w:rPr>
          <w:spacing w:val="-2"/>
          <w:sz w:val="28"/>
          <w:szCs w:val="28"/>
        </w:rPr>
      </w:pPr>
      <w:r w:rsidRPr="00473CCD">
        <w:rPr>
          <w:spacing w:val="-2"/>
          <w:sz w:val="28"/>
          <w:szCs w:val="28"/>
        </w:rPr>
        <w:t>В случаях построения амплитудной или фазовой суммарно-разностных си</w:t>
      </w:r>
      <w:r w:rsidRPr="00473CCD">
        <w:rPr>
          <w:spacing w:val="-2"/>
          <w:sz w:val="28"/>
          <w:szCs w:val="28"/>
        </w:rPr>
        <w:t>с</w:t>
      </w:r>
      <w:r w:rsidRPr="00473CCD">
        <w:rPr>
          <w:spacing w:val="-2"/>
          <w:sz w:val="28"/>
          <w:szCs w:val="28"/>
        </w:rPr>
        <w:t>тем одним из ключевых является вопрос разделения сигналов суммарного, разн</w:t>
      </w:r>
      <w:r w:rsidRPr="00473CCD">
        <w:rPr>
          <w:spacing w:val="-2"/>
          <w:sz w:val="28"/>
          <w:szCs w:val="28"/>
        </w:rPr>
        <w:t>о</w:t>
      </w:r>
      <w:r w:rsidRPr="00473CCD">
        <w:rPr>
          <w:spacing w:val="-2"/>
          <w:sz w:val="28"/>
          <w:szCs w:val="28"/>
        </w:rPr>
        <w:t>стных каналов или разделения сигналов секторов или парциалов.</w:t>
      </w:r>
    </w:p>
    <w:p w:rsidR="006A1ACC" w:rsidRPr="00473CCD" w:rsidRDefault="006A1ACC" w:rsidP="004A0AA7">
      <w:pPr>
        <w:widowControl w:val="0"/>
        <w:spacing w:line="360" w:lineRule="auto"/>
        <w:ind w:firstLine="680"/>
        <w:jc w:val="both"/>
        <w:rPr>
          <w:spacing w:val="-2"/>
          <w:sz w:val="28"/>
          <w:szCs w:val="28"/>
        </w:rPr>
      </w:pPr>
    </w:p>
    <w:p w:rsidR="00473CCD" w:rsidRPr="00473CCD" w:rsidRDefault="00473CCD" w:rsidP="004A0AA7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3.3.3 </w:t>
      </w:r>
      <w:r w:rsidRPr="00473CCD">
        <w:rPr>
          <w:spacing w:val="-2"/>
          <w:sz w:val="28"/>
          <w:szCs w:val="28"/>
        </w:rPr>
        <w:t>Принцип временного и частотного разделения каналов</w:t>
      </w:r>
    </w:p>
    <w:p w:rsidR="00473CCD" w:rsidRDefault="00473CCD" w:rsidP="004A0AA7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 w:rsidRPr="00473CCD">
        <w:rPr>
          <w:spacing w:val="-2"/>
          <w:sz w:val="28"/>
          <w:szCs w:val="28"/>
        </w:rPr>
        <w:t>Вопрос о разделении каналов сам по себе напрашивается исходя из принципа построения обратной моноимпульсной системы. Сам по себе такой принцип п</w:t>
      </w:r>
      <w:r w:rsidRPr="00473CCD">
        <w:rPr>
          <w:spacing w:val="-2"/>
          <w:sz w:val="28"/>
          <w:szCs w:val="28"/>
        </w:rPr>
        <w:t>о</w:t>
      </w:r>
      <w:r w:rsidRPr="00473CCD">
        <w:rPr>
          <w:spacing w:val="-2"/>
          <w:sz w:val="28"/>
          <w:szCs w:val="28"/>
        </w:rPr>
        <w:t>строения пеленгатора предусматривает излучение не только суммарным, но и ра</w:t>
      </w:r>
      <w:r w:rsidRPr="00473CCD">
        <w:rPr>
          <w:spacing w:val="-2"/>
          <w:sz w:val="28"/>
          <w:szCs w:val="28"/>
        </w:rPr>
        <w:t>з</w:t>
      </w:r>
      <w:r w:rsidRPr="00473CCD">
        <w:rPr>
          <w:spacing w:val="-2"/>
          <w:sz w:val="28"/>
          <w:szCs w:val="28"/>
        </w:rPr>
        <w:t xml:space="preserve">ностными каналами (либо отдельными секторами или парциалами), а прием одним </w:t>
      </w:r>
      <w:r w:rsidRPr="00473CCD">
        <w:rPr>
          <w:spacing w:val="-2"/>
          <w:sz w:val="28"/>
          <w:szCs w:val="28"/>
        </w:rPr>
        <w:lastRenderedPageBreak/>
        <w:t>суммарным каналом или каналом, представляющим весовую сумму  сигналов н</w:t>
      </w:r>
      <w:r w:rsidRPr="00473CCD">
        <w:rPr>
          <w:spacing w:val="-2"/>
          <w:sz w:val="28"/>
          <w:szCs w:val="28"/>
        </w:rPr>
        <w:t>е</w:t>
      </w:r>
      <w:r w:rsidRPr="00473CCD">
        <w:rPr>
          <w:spacing w:val="-2"/>
          <w:sz w:val="28"/>
          <w:szCs w:val="28"/>
        </w:rPr>
        <w:t>скольких каналов. Возникает вопрос как же разделить при обработке сигналы су</w:t>
      </w:r>
      <w:r w:rsidRPr="00473CCD">
        <w:rPr>
          <w:spacing w:val="-2"/>
          <w:sz w:val="28"/>
          <w:szCs w:val="28"/>
        </w:rPr>
        <w:t>м</w:t>
      </w:r>
      <w:r w:rsidRPr="00473CCD">
        <w:rPr>
          <w:spacing w:val="-2"/>
          <w:sz w:val="28"/>
          <w:szCs w:val="28"/>
        </w:rPr>
        <w:t>марного, разностного или парциальных каналов и при этом не исказить физические величины (амплитуду или фазу), несущие информацию об угловом положении ц</w:t>
      </w:r>
      <w:r w:rsidRPr="00473CCD">
        <w:rPr>
          <w:spacing w:val="-2"/>
          <w:sz w:val="28"/>
          <w:szCs w:val="28"/>
        </w:rPr>
        <w:t>е</w:t>
      </w:r>
      <w:r w:rsidRPr="00473CCD">
        <w:rPr>
          <w:spacing w:val="-2"/>
          <w:sz w:val="28"/>
          <w:szCs w:val="28"/>
        </w:rPr>
        <w:t>ли. В качестве способов разделения можно предусмотреть временное или часто</w:t>
      </w:r>
      <w:r w:rsidRPr="00473CCD">
        <w:rPr>
          <w:spacing w:val="-2"/>
          <w:sz w:val="28"/>
          <w:szCs w:val="28"/>
        </w:rPr>
        <w:t>т</w:t>
      </w:r>
      <w:r w:rsidRPr="00473CCD">
        <w:rPr>
          <w:spacing w:val="-2"/>
          <w:sz w:val="28"/>
          <w:szCs w:val="28"/>
        </w:rPr>
        <w:t>ное разделение каналов. Анализ выражений для зондирующего сигнала предусма</w:t>
      </w:r>
      <w:r w:rsidRPr="00473CCD">
        <w:rPr>
          <w:spacing w:val="-2"/>
          <w:sz w:val="28"/>
          <w:szCs w:val="28"/>
        </w:rPr>
        <w:t>т</w:t>
      </w:r>
      <w:r w:rsidRPr="00473CCD">
        <w:rPr>
          <w:spacing w:val="-2"/>
          <w:sz w:val="28"/>
          <w:szCs w:val="28"/>
        </w:rPr>
        <w:t xml:space="preserve">ривает возможность введения разных частот </w:t>
      </w:r>
      <w:r w:rsidRPr="00473CCD">
        <w:rPr>
          <w:spacing w:val="-2"/>
          <w:position w:val="-10"/>
          <w:sz w:val="28"/>
          <w:szCs w:val="28"/>
        </w:rPr>
        <w:object w:dxaOrig="300" w:dyaOrig="340">
          <v:shape id="_x0000_i1169" type="#_x0000_t75" style="width:14.55pt;height:16.85pt" o:ole="">
            <v:imagedata r:id="rId293" o:title=""/>
          </v:shape>
          <o:OLEObject Type="Embed" ProgID="Equation.3" ShapeID="_x0000_i1169" DrawAspect="Content" ObjectID="_1071875225" r:id="rId294"/>
        </w:object>
      </w:r>
      <w:r w:rsidRPr="00473CCD">
        <w:rPr>
          <w:spacing w:val="-2"/>
          <w:sz w:val="28"/>
          <w:szCs w:val="28"/>
        </w:rPr>
        <w:t xml:space="preserve"> для каждого </w:t>
      </w:r>
      <w:r w:rsidRPr="00473CCD">
        <w:rPr>
          <w:spacing w:val="-2"/>
          <w:position w:val="-4"/>
          <w:sz w:val="28"/>
          <w:szCs w:val="28"/>
        </w:rPr>
        <w:object w:dxaOrig="180" w:dyaOrig="200">
          <v:shape id="_x0000_i1170" type="#_x0000_t75" style="width:8.45pt;height:9.95pt" o:ole="">
            <v:imagedata r:id="rId295" o:title=""/>
          </v:shape>
          <o:OLEObject Type="Embed" ProgID="Equation.3" ShapeID="_x0000_i1170" DrawAspect="Content" ObjectID="_1071875226" r:id="rId296"/>
        </w:object>
      </w:r>
      <w:r w:rsidRPr="00473CCD">
        <w:rPr>
          <w:spacing w:val="-2"/>
          <w:sz w:val="28"/>
          <w:szCs w:val="28"/>
        </w:rPr>
        <w:t xml:space="preserve">-го зондирующего канала или временных задержек  </w:t>
      </w:r>
      <w:r w:rsidRPr="00473CCD">
        <w:rPr>
          <w:spacing w:val="-2"/>
          <w:position w:val="-4"/>
          <w:sz w:val="28"/>
          <w:szCs w:val="28"/>
        </w:rPr>
        <w:object w:dxaOrig="220" w:dyaOrig="260">
          <v:shape id="_x0000_i1171" type="#_x0000_t75" style="width:11.5pt;height:13pt" o:ole="">
            <v:imagedata r:id="rId297" o:title=""/>
          </v:shape>
          <o:OLEObject Type="Embed" ProgID="Equation.3" ShapeID="_x0000_i1171" DrawAspect="Content" ObjectID="_1071875227" r:id="rId298"/>
        </w:object>
      </w:r>
      <w:r w:rsidRPr="00473CCD">
        <w:rPr>
          <w:spacing w:val="-2"/>
          <w:sz w:val="28"/>
          <w:szCs w:val="28"/>
        </w:rPr>
        <w:t>. Рассмотрим оба варианта разделения каналов.  Сразу же напрашивается анализ выражений (7) и (8), в которых за скобкой фигур</w:t>
      </w:r>
      <w:r w:rsidRPr="00473CCD">
        <w:rPr>
          <w:spacing w:val="-2"/>
          <w:sz w:val="28"/>
          <w:szCs w:val="28"/>
        </w:rPr>
        <w:t>и</w:t>
      </w:r>
      <w:r w:rsidRPr="00473CCD">
        <w:rPr>
          <w:spacing w:val="-2"/>
          <w:sz w:val="28"/>
          <w:szCs w:val="28"/>
        </w:rPr>
        <w:t xml:space="preserve">руют отношения </w:t>
      </w:r>
      <w:r w:rsidRPr="00473CCD">
        <w:rPr>
          <w:spacing w:val="-2"/>
          <w:position w:val="-16"/>
          <w:sz w:val="28"/>
          <w:szCs w:val="28"/>
        </w:rPr>
        <w:object w:dxaOrig="840" w:dyaOrig="400">
          <v:shape id="_x0000_i1172" type="#_x0000_t75" style="width:42.15pt;height:19.9pt" o:ole="">
            <v:imagedata r:id="rId299" o:title=""/>
          </v:shape>
          <o:OLEObject Type="Embed" ProgID="Equation.3" ShapeID="_x0000_i1172" DrawAspect="Content" ObjectID="_1071875228" r:id="rId300"/>
        </w:object>
      </w:r>
      <w:r w:rsidRPr="00473CCD">
        <w:rPr>
          <w:spacing w:val="-2"/>
          <w:sz w:val="28"/>
          <w:szCs w:val="28"/>
        </w:rPr>
        <w:t xml:space="preserve"> и </w:t>
      </w:r>
      <w:r w:rsidRPr="00473CCD">
        <w:rPr>
          <w:spacing w:val="-2"/>
          <w:position w:val="-20"/>
          <w:sz w:val="28"/>
          <w:szCs w:val="28"/>
        </w:rPr>
        <w:object w:dxaOrig="880" w:dyaOrig="440">
          <v:shape id="_x0000_i1173" type="#_x0000_t75" style="width:43.65pt;height:21.45pt" o:ole="">
            <v:imagedata r:id="rId256" o:title=""/>
          </v:shape>
          <o:OLEObject Type="Embed" ProgID="Equation.3" ShapeID="_x0000_i1173" DrawAspect="Content" ObjectID="_1071875229" r:id="rId301"/>
        </w:object>
      </w:r>
      <w:r w:rsidRPr="00473CCD">
        <w:rPr>
          <w:spacing w:val="-2"/>
          <w:sz w:val="28"/>
          <w:szCs w:val="28"/>
        </w:rPr>
        <w:t>. Введем номера</w:t>
      </w:r>
      <w:r w:rsidRPr="00473CCD">
        <w:rPr>
          <w:sz w:val="28"/>
          <w:szCs w:val="28"/>
        </w:rPr>
        <w:t xml:space="preserve"> разностных и суммарного кан</w:t>
      </w:r>
      <w:r w:rsidRPr="00473CCD">
        <w:rPr>
          <w:sz w:val="28"/>
          <w:szCs w:val="28"/>
        </w:rPr>
        <w:t>а</w:t>
      </w:r>
      <w:r w:rsidRPr="00473CCD">
        <w:rPr>
          <w:sz w:val="28"/>
          <w:szCs w:val="28"/>
        </w:rPr>
        <w:t xml:space="preserve">лов </w:t>
      </w:r>
      <w:r w:rsidRPr="00473CCD">
        <w:rPr>
          <w:position w:val="-12"/>
          <w:sz w:val="28"/>
          <w:szCs w:val="28"/>
        </w:rPr>
        <w:object w:dxaOrig="600" w:dyaOrig="360">
          <v:shape id="_x0000_i1174" type="#_x0000_t75" style="width:29.85pt;height:18.4pt" o:ole="">
            <v:imagedata r:id="rId302" o:title=""/>
          </v:shape>
          <o:OLEObject Type="Embed" ProgID="Equation.3" ShapeID="_x0000_i1174" DrawAspect="Content" ObjectID="_1071875230" r:id="rId303"/>
        </w:object>
      </w:r>
      <w:r w:rsidRPr="00473CCD">
        <w:rPr>
          <w:sz w:val="28"/>
          <w:szCs w:val="28"/>
        </w:rPr>
        <w:t xml:space="preserve">, </w:t>
      </w:r>
      <w:r w:rsidRPr="00473CCD">
        <w:rPr>
          <w:position w:val="-16"/>
          <w:sz w:val="28"/>
          <w:szCs w:val="28"/>
        </w:rPr>
        <w:object w:dxaOrig="600" w:dyaOrig="400">
          <v:shape id="_x0000_i1175" type="#_x0000_t75" style="width:29.85pt;height:19.9pt" o:ole="">
            <v:imagedata r:id="rId304" o:title=""/>
          </v:shape>
          <o:OLEObject Type="Embed" ProgID="Equation.3" ShapeID="_x0000_i1175" DrawAspect="Content" ObjectID="_1071875231" r:id="rId305"/>
        </w:object>
      </w:r>
      <w:r w:rsidRPr="00473CCD">
        <w:rPr>
          <w:sz w:val="28"/>
          <w:szCs w:val="28"/>
        </w:rPr>
        <w:t xml:space="preserve">, </w:t>
      </w:r>
      <w:r w:rsidRPr="00473CCD">
        <w:rPr>
          <w:position w:val="-10"/>
          <w:sz w:val="28"/>
          <w:szCs w:val="28"/>
        </w:rPr>
        <w:object w:dxaOrig="620" w:dyaOrig="340">
          <v:shape id="_x0000_i1176" type="#_x0000_t75" style="width:30.65pt;height:16.85pt" o:ole="">
            <v:imagedata r:id="rId306" o:title=""/>
          </v:shape>
          <o:OLEObject Type="Embed" ProgID="Equation.3" ShapeID="_x0000_i1176" DrawAspect="Content" ObjectID="_1071875232" r:id="rId307"/>
        </w:object>
      </w:r>
      <w:r w:rsidRPr="00473CCD">
        <w:rPr>
          <w:sz w:val="28"/>
          <w:szCs w:val="28"/>
        </w:rPr>
        <w:t xml:space="preserve">. Рассмотрим первое отношение </w:t>
      </w:r>
      <w:r w:rsidRPr="00473CCD">
        <w:rPr>
          <w:position w:val="-16"/>
          <w:sz w:val="28"/>
          <w:szCs w:val="28"/>
        </w:rPr>
        <w:object w:dxaOrig="840" w:dyaOrig="400">
          <v:shape id="_x0000_i1177" type="#_x0000_t75" style="width:42.15pt;height:19.9pt" o:ole="">
            <v:imagedata r:id="rId299" o:title=""/>
          </v:shape>
          <o:OLEObject Type="Embed" ProgID="Equation.3" ShapeID="_x0000_i1177" DrawAspect="Content" ObjectID="_1071875233" r:id="rId308"/>
        </w:object>
      </w:r>
      <w:r w:rsidRPr="00473CCD">
        <w:rPr>
          <w:sz w:val="28"/>
          <w:szCs w:val="28"/>
        </w:rPr>
        <w:t>, в которое если по</w:t>
      </w:r>
      <w:r w:rsidRPr="00473CCD">
        <w:rPr>
          <w:sz w:val="28"/>
          <w:szCs w:val="28"/>
        </w:rPr>
        <w:t>д</w:t>
      </w:r>
      <w:r w:rsidRPr="00473CCD">
        <w:rPr>
          <w:sz w:val="28"/>
          <w:szCs w:val="28"/>
        </w:rPr>
        <w:t xml:space="preserve">ставить выражение для функции рассогласования по скорости </w:t>
      </w:r>
      <w:r w:rsidRPr="00473CCD">
        <w:rPr>
          <w:position w:val="-10"/>
          <w:sz w:val="28"/>
          <w:szCs w:val="28"/>
        </w:rPr>
        <w:object w:dxaOrig="520" w:dyaOrig="360">
          <v:shape id="_x0000_i1178" type="#_x0000_t75" style="width:26.05pt;height:18.4pt" o:ole="">
            <v:imagedata r:id="rId309" o:title=""/>
          </v:shape>
          <o:OLEObject Type="Embed" ProgID="Equation.3" ShapeID="_x0000_i1178" DrawAspect="Content" ObjectID="_1071875234" r:id="rId310"/>
        </w:object>
      </w:r>
      <w:r w:rsidRPr="00473CCD">
        <w:rPr>
          <w:sz w:val="28"/>
          <w:szCs w:val="28"/>
        </w:rPr>
        <w:t xml:space="preserve"> и получим</w:t>
      </w:r>
    </w:p>
    <w:p w:rsidR="006A1ACC" w:rsidRPr="00473CCD" w:rsidRDefault="006A1ACC" w:rsidP="004A0AA7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</w:p>
    <w:p w:rsidR="00473CCD" w:rsidRPr="00473CCD" w:rsidRDefault="00473CCD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3CCD">
        <w:rPr>
          <w:position w:val="-34"/>
          <w:sz w:val="28"/>
          <w:szCs w:val="28"/>
        </w:rPr>
        <w:object w:dxaOrig="5280" w:dyaOrig="800">
          <v:shape id="_x0000_i1179" type="#_x0000_t75" style="width:264.25pt;height:40.6pt" o:ole="">
            <v:imagedata r:id="rId311" o:title=""/>
          </v:shape>
          <o:OLEObject Type="Embed" ProgID="Equation.3" ShapeID="_x0000_i1179" DrawAspect="Content" ObjectID="_1071875235" r:id="rId312"/>
        </w:object>
      </w:r>
      <w:r w:rsidRPr="00473CCD">
        <w:rPr>
          <w:sz w:val="28"/>
          <w:szCs w:val="28"/>
        </w:rPr>
        <w:t>;</w:t>
      </w:r>
      <w:r w:rsidRPr="00473CCD">
        <w:rPr>
          <w:sz w:val="28"/>
          <w:szCs w:val="28"/>
        </w:rPr>
        <w:tab/>
      </w:r>
      <w:r w:rsidRPr="00473CCD">
        <w:rPr>
          <w:sz w:val="28"/>
          <w:szCs w:val="28"/>
        </w:rPr>
        <w:tab/>
      </w:r>
      <w:r w:rsidRPr="00473CCD">
        <w:rPr>
          <w:sz w:val="28"/>
          <w:szCs w:val="28"/>
        </w:rPr>
        <w:tab/>
        <w:t>(9)</w:t>
      </w:r>
    </w:p>
    <w:p w:rsidR="00473CCD" w:rsidRDefault="00473CCD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3CCD">
        <w:rPr>
          <w:position w:val="-34"/>
          <w:sz w:val="28"/>
          <w:szCs w:val="28"/>
        </w:rPr>
        <w:object w:dxaOrig="5240" w:dyaOrig="840">
          <v:shape id="_x0000_i1180" type="#_x0000_t75" style="width:261.95pt;height:42.15pt" o:ole="">
            <v:imagedata r:id="rId313" o:title=""/>
          </v:shape>
          <o:OLEObject Type="Embed" ProgID="Equation.3" ShapeID="_x0000_i1180" DrawAspect="Content" ObjectID="_1071875236" r:id="rId314"/>
        </w:object>
      </w:r>
      <w:r w:rsidRPr="00473CCD">
        <w:rPr>
          <w:sz w:val="28"/>
          <w:szCs w:val="28"/>
        </w:rPr>
        <w:t>,</w:t>
      </w:r>
      <w:r w:rsidRPr="00473CCD">
        <w:rPr>
          <w:sz w:val="28"/>
          <w:szCs w:val="28"/>
        </w:rPr>
        <w:tab/>
      </w:r>
      <w:r w:rsidRPr="00473CCD">
        <w:rPr>
          <w:sz w:val="28"/>
          <w:szCs w:val="28"/>
        </w:rPr>
        <w:tab/>
      </w:r>
      <w:r w:rsidRPr="00473CCD">
        <w:rPr>
          <w:sz w:val="28"/>
          <w:szCs w:val="28"/>
        </w:rPr>
        <w:tab/>
        <w:t>(10)</w:t>
      </w:r>
    </w:p>
    <w:p w:rsidR="006A1ACC" w:rsidRPr="00473CCD" w:rsidRDefault="006A1ACC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sz w:val="28"/>
          <w:szCs w:val="28"/>
        </w:rPr>
        <w:t xml:space="preserve">где </w:t>
      </w:r>
      <w:r w:rsidRPr="00473CCD">
        <w:rPr>
          <w:position w:val="-28"/>
          <w:sz w:val="28"/>
          <w:szCs w:val="28"/>
        </w:rPr>
        <w:object w:dxaOrig="7640" w:dyaOrig="680">
          <v:shape id="_x0000_i1181" type="#_x0000_t75" style="width:381.45pt;height:34.45pt" o:ole="">
            <v:imagedata r:id="rId315" o:title=""/>
          </v:shape>
          <o:OLEObject Type="Embed" ProgID="Equation.3" ShapeID="_x0000_i1181" DrawAspect="Content" ObjectID="_1071875237" r:id="rId316"/>
        </w:object>
      </w:r>
      <w:r w:rsidRPr="00473CCD">
        <w:rPr>
          <w:sz w:val="28"/>
          <w:szCs w:val="28"/>
        </w:rPr>
        <w:t>;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  <w:r w:rsidRPr="00473CCD">
        <w:rPr>
          <w:position w:val="-34"/>
          <w:sz w:val="28"/>
          <w:szCs w:val="28"/>
        </w:rPr>
        <w:object w:dxaOrig="4700" w:dyaOrig="800">
          <v:shape id="_x0000_i1182" type="#_x0000_t75" style="width:234.4pt;height:40.6pt" o:ole="">
            <v:imagedata r:id="rId317" o:title=""/>
          </v:shape>
          <o:OLEObject Type="Embed" ProgID="Equation.3" ShapeID="_x0000_i1182" DrawAspect="Content" ObjectID="_1071875238" r:id="rId318"/>
        </w:object>
      </w:r>
      <w:r w:rsidRPr="00473CCD">
        <w:rPr>
          <w:sz w:val="28"/>
          <w:szCs w:val="28"/>
        </w:rPr>
        <w:t>.</w:t>
      </w:r>
    </w:p>
    <w:p w:rsidR="006A1ACC" w:rsidRPr="00473CCD" w:rsidRDefault="006A1ACC" w:rsidP="004A0AA7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sz w:val="28"/>
          <w:szCs w:val="28"/>
        </w:rPr>
        <w:t xml:space="preserve">В случае временного разделения каналов частоты их излучения </w:t>
      </w:r>
      <w:r w:rsidRPr="00473CCD">
        <w:rPr>
          <w:position w:val="-16"/>
          <w:sz w:val="28"/>
          <w:szCs w:val="28"/>
        </w:rPr>
        <w:object w:dxaOrig="400" w:dyaOrig="400">
          <v:shape id="_x0000_i1183" type="#_x0000_t75" style="width:19.9pt;height:19.9pt" o:ole="">
            <v:imagedata r:id="rId319" o:title=""/>
          </v:shape>
          <o:OLEObject Type="Embed" ProgID="Equation.3" ShapeID="_x0000_i1183" DrawAspect="Content" ObjectID="_1071875239" r:id="rId320"/>
        </w:object>
      </w:r>
      <w:r w:rsidRPr="00473CCD">
        <w:rPr>
          <w:sz w:val="28"/>
          <w:szCs w:val="28"/>
        </w:rPr>
        <w:t xml:space="preserve">, </w:t>
      </w:r>
      <w:r w:rsidRPr="00473CCD">
        <w:rPr>
          <w:position w:val="-16"/>
          <w:sz w:val="28"/>
          <w:szCs w:val="28"/>
        </w:rPr>
        <w:object w:dxaOrig="360" w:dyaOrig="400">
          <v:shape id="_x0000_i1184" type="#_x0000_t75" style="width:18.4pt;height:19.9pt" o:ole="">
            <v:imagedata r:id="rId321" o:title=""/>
          </v:shape>
          <o:OLEObject Type="Embed" ProgID="Equation.3" ShapeID="_x0000_i1184" DrawAspect="Content" ObjectID="_1071875240" r:id="rId322"/>
        </w:object>
      </w:r>
      <w:r w:rsidRPr="00473CCD">
        <w:rPr>
          <w:sz w:val="28"/>
          <w:szCs w:val="28"/>
        </w:rPr>
        <w:t xml:space="preserve">, </w:t>
      </w:r>
      <w:r w:rsidRPr="00473CCD">
        <w:rPr>
          <w:position w:val="-20"/>
          <w:sz w:val="28"/>
          <w:szCs w:val="28"/>
        </w:rPr>
        <w:object w:dxaOrig="380" w:dyaOrig="440">
          <v:shape id="_x0000_i1185" type="#_x0000_t75" style="width:19.15pt;height:21.45pt" o:ole="">
            <v:imagedata r:id="rId323" o:title=""/>
          </v:shape>
          <o:OLEObject Type="Embed" ProgID="Equation.3" ShapeID="_x0000_i1185" DrawAspect="Content" ObjectID="_1071875241" r:id="rId324"/>
        </w:object>
      </w:r>
      <w:r w:rsidRPr="00473CCD">
        <w:rPr>
          <w:sz w:val="28"/>
          <w:szCs w:val="28"/>
        </w:rPr>
        <w:t xml:space="preserve"> ра</w:t>
      </w:r>
      <w:r w:rsidRPr="00473CCD">
        <w:rPr>
          <w:sz w:val="28"/>
          <w:szCs w:val="28"/>
        </w:rPr>
        <w:t>в</w:t>
      </w:r>
      <w:r w:rsidRPr="00473CCD">
        <w:rPr>
          <w:sz w:val="28"/>
          <w:szCs w:val="28"/>
        </w:rPr>
        <w:t xml:space="preserve">ны несущей частоте </w:t>
      </w:r>
      <w:r w:rsidRPr="00473CCD">
        <w:rPr>
          <w:position w:val="-12"/>
          <w:sz w:val="28"/>
          <w:szCs w:val="28"/>
        </w:rPr>
        <w:object w:dxaOrig="300" w:dyaOrig="360">
          <v:shape id="_x0000_i1186" type="#_x0000_t75" style="width:14.55pt;height:18.4pt" o:ole="">
            <v:imagedata r:id="rId325" o:title=""/>
          </v:shape>
          <o:OLEObject Type="Embed" ProgID="Equation.3" ShapeID="_x0000_i1186" DrawAspect="Content" ObjectID="_1071875242" r:id="rId326"/>
        </w:object>
      </w:r>
      <w:r w:rsidRPr="00473CCD">
        <w:rPr>
          <w:sz w:val="28"/>
          <w:szCs w:val="28"/>
        </w:rPr>
        <w:t xml:space="preserve">, а временные интервалы зондирования отличаются друг от друга на величину </w:t>
      </w:r>
      <w:r w:rsidRPr="00473CCD">
        <w:rPr>
          <w:position w:val="-4"/>
          <w:sz w:val="28"/>
          <w:szCs w:val="28"/>
        </w:rPr>
        <w:object w:dxaOrig="220" w:dyaOrig="260">
          <v:shape id="_x0000_i1187" type="#_x0000_t75" style="width:11.5pt;height:13pt" o:ole="">
            <v:imagedata r:id="rId327" o:title=""/>
          </v:shape>
          <o:OLEObject Type="Embed" ProgID="Equation.3" ShapeID="_x0000_i1187" DrawAspect="Content" ObjectID="_1071875243" r:id="rId328"/>
        </w:object>
      </w:r>
      <w:r w:rsidRPr="00473CCD">
        <w:rPr>
          <w:sz w:val="28"/>
          <w:szCs w:val="28"/>
        </w:rPr>
        <w:t xml:space="preserve">, т. е. </w:t>
      </w:r>
      <w:r w:rsidRPr="00473CCD">
        <w:rPr>
          <w:position w:val="-10"/>
          <w:sz w:val="28"/>
          <w:szCs w:val="28"/>
        </w:rPr>
        <w:object w:dxaOrig="800" w:dyaOrig="340">
          <v:shape id="_x0000_i1188" type="#_x0000_t75" style="width:40.6pt;height:16.85pt" o:ole="">
            <v:imagedata r:id="rId329" o:title=""/>
          </v:shape>
          <o:OLEObject Type="Embed" ProgID="Equation.3" ShapeID="_x0000_i1188" DrawAspect="Content" ObjectID="_1071875244" r:id="rId330"/>
        </w:object>
      </w:r>
      <w:r w:rsidRPr="00473CCD">
        <w:rPr>
          <w:sz w:val="28"/>
          <w:szCs w:val="28"/>
        </w:rPr>
        <w:t xml:space="preserve">, </w:t>
      </w:r>
      <w:r w:rsidRPr="00473CCD">
        <w:rPr>
          <w:position w:val="-10"/>
          <w:sz w:val="28"/>
          <w:szCs w:val="28"/>
        </w:rPr>
        <w:object w:dxaOrig="920" w:dyaOrig="320">
          <v:shape id="_x0000_i1189" type="#_x0000_t75" style="width:45.95pt;height:16.1pt" o:ole="">
            <v:imagedata r:id="rId331" o:title=""/>
          </v:shape>
          <o:OLEObject Type="Embed" ProgID="Equation.3" ShapeID="_x0000_i1189" DrawAspect="Content" ObjectID="_1071875245" r:id="rId332"/>
        </w:object>
      </w:r>
      <w:r w:rsidRPr="00473CCD">
        <w:rPr>
          <w:sz w:val="28"/>
          <w:szCs w:val="28"/>
        </w:rPr>
        <w:t xml:space="preserve">. В этом случае в выражениях (9) и (10) фазы </w:t>
      </w:r>
      <w:r w:rsidRPr="00473CCD">
        <w:rPr>
          <w:position w:val="-16"/>
          <w:sz w:val="28"/>
          <w:szCs w:val="28"/>
        </w:rPr>
        <w:object w:dxaOrig="420" w:dyaOrig="400">
          <v:shape id="_x0000_i1190" type="#_x0000_t75" style="width:21.45pt;height:19.9pt" o:ole="">
            <v:imagedata r:id="rId333" o:title=""/>
          </v:shape>
          <o:OLEObject Type="Embed" ProgID="Equation.3" ShapeID="_x0000_i1190" DrawAspect="Content" ObjectID="_1071875246" r:id="rId334"/>
        </w:object>
      </w:r>
      <w:r w:rsidRPr="00473CCD">
        <w:rPr>
          <w:sz w:val="28"/>
          <w:szCs w:val="28"/>
        </w:rPr>
        <w:t xml:space="preserve">= </w:t>
      </w:r>
      <w:r w:rsidRPr="00473CCD">
        <w:rPr>
          <w:position w:val="-20"/>
          <w:sz w:val="28"/>
          <w:szCs w:val="28"/>
        </w:rPr>
        <w:object w:dxaOrig="420" w:dyaOrig="440">
          <v:shape id="_x0000_i1191" type="#_x0000_t75" style="width:21.45pt;height:21.45pt" o:ole="">
            <v:imagedata r:id="rId335" o:title=""/>
          </v:shape>
          <o:OLEObject Type="Embed" ProgID="Equation.3" ShapeID="_x0000_i1191" DrawAspect="Content" ObjectID="_1071875247" r:id="rId336"/>
        </w:object>
      </w:r>
      <w:r w:rsidRPr="00473CCD">
        <w:rPr>
          <w:sz w:val="28"/>
          <w:szCs w:val="28"/>
        </w:rPr>
        <w:t>=</w:t>
      </w:r>
      <w:r w:rsidRPr="00473CCD">
        <w:rPr>
          <w:position w:val="-16"/>
          <w:sz w:val="28"/>
          <w:szCs w:val="28"/>
        </w:rPr>
        <w:object w:dxaOrig="440" w:dyaOrig="400">
          <v:shape id="_x0000_i1192" type="#_x0000_t75" style="width:21.45pt;height:19.9pt" o:ole="">
            <v:imagedata r:id="rId337" o:title=""/>
          </v:shape>
          <o:OLEObject Type="Embed" ProgID="Equation.3" ShapeID="_x0000_i1192" DrawAspect="Content" ObjectID="_1071875248" r:id="rId338"/>
        </w:object>
      </w:r>
      <w:r w:rsidRPr="00473CCD">
        <w:rPr>
          <w:sz w:val="28"/>
          <w:szCs w:val="28"/>
        </w:rPr>
        <w:t xml:space="preserve"> и множители рассогласования по скорости будут равны </w:t>
      </w:r>
      <w:r w:rsidRPr="00473CCD">
        <w:rPr>
          <w:position w:val="-20"/>
          <w:sz w:val="28"/>
          <w:szCs w:val="28"/>
        </w:rPr>
        <w:object w:dxaOrig="2420" w:dyaOrig="460">
          <v:shape id="_x0000_i1193" type="#_x0000_t75" style="width:121pt;height:23pt" o:ole="">
            <v:imagedata r:id="rId339" o:title=""/>
          </v:shape>
          <o:OLEObject Type="Embed" ProgID="Equation.3" ShapeID="_x0000_i1193" DrawAspect="Content" ObjectID="_1071875249" r:id="rId340"/>
        </w:object>
      </w:r>
      <w:r w:rsidRPr="00473CCD">
        <w:rPr>
          <w:sz w:val="28"/>
          <w:szCs w:val="28"/>
        </w:rPr>
        <w:t>. Отношения (9) и (10)  трансформируются к виду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position w:val="-16"/>
          <w:sz w:val="28"/>
          <w:szCs w:val="28"/>
        </w:rPr>
        <w:object w:dxaOrig="4400" w:dyaOrig="420">
          <v:shape id="_x0000_i1194" type="#_x0000_t75" style="width:220.6pt;height:21.45pt" o:ole="">
            <v:imagedata r:id="rId341" o:title=""/>
          </v:shape>
          <o:OLEObject Type="Embed" ProgID="Equation.3" ShapeID="_x0000_i1194" DrawAspect="Content" ObjectID="_1071875250" r:id="rId342"/>
        </w:object>
      </w:r>
      <w:r w:rsidRPr="00473CCD">
        <w:rPr>
          <w:sz w:val="28"/>
          <w:szCs w:val="28"/>
        </w:rPr>
        <w:t>;</w:t>
      </w:r>
      <w:r w:rsidRPr="00473CCD">
        <w:rPr>
          <w:position w:val="-20"/>
          <w:sz w:val="28"/>
          <w:szCs w:val="28"/>
        </w:rPr>
        <w:object w:dxaOrig="4420" w:dyaOrig="460">
          <v:shape id="_x0000_i1195" type="#_x0000_t75" style="width:221.35pt;height:23pt" o:ole="">
            <v:imagedata r:id="rId343" o:title=""/>
          </v:shape>
          <o:OLEObject Type="Embed" ProgID="Equation.3" ShapeID="_x0000_i1195" DrawAspect="Content" ObjectID="_1071875251" r:id="rId344"/>
        </w:object>
      </w:r>
      <w:r w:rsidRPr="00473CCD">
        <w:rPr>
          <w:sz w:val="28"/>
          <w:szCs w:val="28"/>
        </w:rPr>
        <w:t>,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sz w:val="28"/>
          <w:szCs w:val="28"/>
        </w:rPr>
        <w:t xml:space="preserve">откуда очевидно, что если не скомпенсировать скорость движения цели </w:t>
      </w:r>
      <w:r w:rsidRPr="00473CCD">
        <w:rPr>
          <w:position w:val="-6"/>
          <w:sz w:val="28"/>
          <w:szCs w:val="28"/>
        </w:rPr>
        <w:object w:dxaOrig="240" w:dyaOrig="279">
          <v:shape id="_x0000_i1196" type="#_x0000_t75" style="width:12.25pt;height:14.55pt" o:ole="">
            <v:imagedata r:id="rId345" o:title=""/>
          </v:shape>
          <o:OLEObject Type="Embed" ProgID="Equation.3" ShapeID="_x0000_i1196" DrawAspect="Content" ObjectID="_1071875252" r:id="rId346"/>
        </w:object>
      </w:r>
      <w:r w:rsidRPr="00473CCD">
        <w:rPr>
          <w:sz w:val="28"/>
          <w:szCs w:val="28"/>
        </w:rPr>
        <w:t xml:space="preserve"> при обработке, т. е. путем ввода комплексно-сопряженной экспоненты с оценкой ск</w:t>
      </w:r>
      <w:r w:rsidRPr="00473CCD">
        <w:rPr>
          <w:sz w:val="28"/>
          <w:szCs w:val="28"/>
        </w:rPr>
        <w:t>о</w:t>
      </w:r>
      <w:r w:rsidRPr="00473CCD">
        <w:rPr>
          <w:sz w:val="28"/>
          <w:szCs w:val="28"/>
        </w:rPr>
        <w:t xml:space="preserve">рости </w:t>
      </w:r>
      <w:r w:rsidRPr="00473CCD">
        <w:rPr>
          <w:position w:val="-6"/>
          <w:sz w:val="28"/>
          <w:szCs w:val="28"/>
        </w:rPr>
        <w:object w:dxaOrig="240" w:dyaOrig="320">
          <v:shape id="_x0000_i1197" type="#_x0000_t75" style="width:12.25pt;height:16.1pt" o:ole="">
            <v:imagedata r:id="rId347" o:title=""/>
          </v:shape>
          <o:OLEObject Type="Embed" ProgID="Equation.3" ShapeID="_x0000_i1197" DrawAspect="Content" ObjectID="_1071875253" r:id="rId348"/>
        </w:object>
      </w:r>
      <w:r w:rsidRPr="00473CCD">
        <w:rPr>
          <w:sz w:val="28"/>
          <w:szCs w:val="28"/>
        </w:rPr>
        <w:t>, то величины (7) и (8) будут иметь угловую ошибку, определяемую ошибкой фазы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3CCD">
        <w:rPr>
          <w:color w:val="000000"/>
          <w:spacing w:val="-2"/>
          <w:position w:val="-24"/>
          <w:sz w:val="28"/>
          <w:szCs w:val="28"/>
        </w:rPr>
        <w:object w:dxaOrig="3159" w:dyaOrig="620">
          <v:shape id="_x0000_i1198" type="#_x0000_t75" style="width:148.6pt;height:30.65pt" o:ole="">
            <v:imagedata r:id="rId349" o:title=""/>
          </v:shape>
          <o:OLEObject Type="Embed" ProgID="Equation.3" ShapeID="_x0000_i1198" DrawAspect="Content" ObjectID="_1071875254" r:id="rId350"/>
        </w:object>
      </w:r>
      <w:r w:rsidRPr="00473CCD">
        <w:rPr>
          <w:color w:val="000000"/>
          <w:spacing w:val="-2"/>
          <w:sz w:val="28"/>
          <w:szCs w:val="28"/>
        </w:rPr>
        <w:t xml:space="preserve">;   </w:t>
      </w:r>
      <w:r w:rsidRPr="00473CCD">
        <w:rPr>
          <w:position w:val="-24"/>
          <w:sz w:val="28"/>
          <w:szCs w:val="28"/>
        </w:rPr>
        <w:object w:dxaOrig="3140" w:dyaOrig="620">
          <v:shape id="_x0000_i1199" type="#_x0000_t75" style="width:157pt;height:30.65pt" o:ole="">
            <v:imagedata r:id="rId351" o:title=""/>
          </v:shape>
          <o:OLEObject Type="Embed" ProgID="Equation.3" ShapeID="_x0000_i1199" DrawAspect="Content" ObjectID="_1071875255" r:id="rId352"/>
        </w:object>
      </w:r>
      <w:r w:rsidRPr="00473CCD">
        <w:rPr>
          <w:sz w:val="28"/>
          <w:szCs w:val="28"/>
        </w:rPr>
        <w:t>.</w:t>
      </w:r>
    </w:p>
    <w:p w:rsidR="006A1ACC" w:rsidRPr="00473CCD" w:rsidRDefault="006A1ACC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3CCD" w:rsidRP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color w:val="000000"/>
          <w:spacing w:val="-2"/>
          <w:sz w:val="28"/>
          <w:szCs w:val="28"/>
        </w:rPr>
        <w:t xml:space="preserve">Если, например, несущая частота 15 ГГц, время зондирования одного канала </w:t>
      </w:r>
      <w:r w:rsidR="00E37821">
        <w:rPr>
          <w:color w:val="000000"/>
          <w:spacing w:val="-2"/>
          <w:sz w:val="28"/>
          <w:szCs w:val="28"/>
        </w:rPr>
        <w:t xml:space="preserve">        </w:t>
      </w:r>
      <w:r w:rsidRPr="00473CCD">
        <w:rPr>
          <w:position w:val="-4"/>
          <w:sz w:val="28"/>
          <w:szCs w:val="28"/>
        </w:rPr>
        <w:object w:dxaOrig="220" w:dyaOrig="260">
          <v:shape id="_x0000_i1200" type="#_x0000_t75" style="width:11.5pt;height:13pt" o:ole="">
            <v:imagedata r:id="rId353" o:title=""/>
          </v:shape>
          <o:OLEObject Type="Embed" ProgID="Equation.3" ShapeID="_x0000_i1200" DrawAspect="Content" ObjectID="_1071875256" r:id="rId354"/>
        </w:object>
      </w:r>
      <w:r w:rsidRPr="00473CCD">
        <w:rPr>
          <w:sz w:val="28"/>
          <w:szCs w:val="28"/>
        </w:rPr>
        <w:t xml:space="preserve">=20 мс, </w:t>
      </w:r>
      <w:r w:rsidRPr="00473CCD">
        <w:rPr>
          <w:color w:val="000000"/>
          <w:spacing w:val="-2"/>
          <w:sz w:val="28"/>
          <w:szCs w:val="28"/>
        </w:rPr>
        <w:t xml:space="preserve">ошибка измерения скорости 1 м/с, а </w:t>
      </w:r>
      <w:r w:rsidRPr="00473CCD">
        <w:rPr>
          <w:position w:val="-12"/>
          <w:sz w:val="28"/>
          <w:szCs w:val="28"/>
        </w:rPr>
        <w:object w:dxaOrig="620" w:dyaOrig="360">
          <v:shape id="_x0000_i1201" type="#_x0000_t75" style="width:30.65pt;height:18.4pt" o:ole="">
            <v:imagedata r:id="rId355" o:title=""/>
          </v:shape>
          <o:OLEObject Type="Embed" ProgID="Equation.3" ShapeID="_x0000_i1201" DrawAspect="Content" ObjectID="_1071875257" r:id="rId356"/>
        </w:object>
      </w:r>
      <w:r w:rsidRPr="00473CCD">
        <w:rPr>
          <w:sz w:val="28"/>
          <w:szCs w:val="28"/>
        </w:rPr>
        <w:t xml:space="preserve">, </w:t>
      </w:r>
      <w:r w:rsidRPr="00473CCD">
        <w:rPr>
          <w:position w:val="-16"/>
          <w:sz w:val="28"/>
          <w:szCs w:val="28"/>
        </w:rPr>
        <w:object w:dxaOrig="600" w:dyaOrig="400">
          <v:shape id="_x0000_i1202" type="#_x0000_t75" style="width:29.85pt;height:19.9pt" o:ole="">
            <v:imagedata r:id="rId357" o:title=""/>
          </v:shape>
          <o:OLEObject Type="Embed" ProgID="Equation.3" ShapeID="_x0000_i1202" DrawAspect="Content" ObjectID="_1071875258" r:id="rId358"/>
        </w:object>
      </w:r>
      <w:r w:rsidRPr="00473CCD">
        <w:rPr>
          <w:sz w:val="28"/>
          <w:szCs w:val="28"/>
        </w:rPr>
        <w:t xml:space="preserve">, </w:t>
      </w:r>
      <w:r w:rsidRPr="00473CCD">
        <w:rPr>
          <w:position w:val="-10"/>
          <w:sz w:val="28"/>
          <w:szCs w:val="28"/>
        </w:rPr>
        <w:object w:dxaOrig="660" w:dyaOrig="340">
          <v:shape id="_x0000_i1203" type="#_x0000_t75" style="width:33.7pt;height:16.85pt" o:ole="">
            <v:imagedata r:id="rId359" o:title=""/>
          </v:shape>
          <o:OLEObject Type="Embed" ProgID="Equation.3" ShapeID="_x0000_i1203" DrawAspect="Content" ObjectID="_1071875259" r:id="rId360"/>
        </w:object>
      </w:r>
      <w:r w:rsidRPr="00473CCD">
        <w:rPr>
          <w:sz w:val="28"/>
          <w:szCs w:val="28"/>
        </w:rPr>
        <w:t xml:space="preserve">, то </w:t>
      </w:r>
      <w:r w:rsidRPr="00473CCD">
        <w:rPr>
          <w:position w:val="-12"/>
          <w:sz w:val="28"/>
          <w:szCs w:val="28"/>
        </w:rPr>
        <w:object w:dxaOrig="1300" w:dyaOrig="440">
          <v:shape id="_x0000_i1204" type="#_x0000_t75" style="width:65.1pt;height:21.45pt" o:ole="">
            <v:imagedata r:id="rId361" o:title=""/>
          </v:shape>
          <o:OLEObject Type="Embed" ProgID="Equation.3" ShapeID="_x0000_i1204" DrawAspect="Content" ObjectID="_1071875260" r:id="rId362"/>
        </w:object>
      </w:r>
      <w:r w:rsidRPr="00473CCD">
        <w:rPr>
          <w:sz w:val="28"/>
          <w:szCs w:val="28"/>
        </w:rPr>
        <w:t xml:space="preserve">, </w:t>
      </w:r>
      <w:r w:rsidR="00E37821">
        <w:rPr>
          <w:sz w:val="28"/>
          <w:szCs w:val="28"/>
        </w:rPr>
        <w:t xml:space="preserve">    </w:t>
      </w:r>
      <w:r w:rsidRPr="00473CCD">
        <w:rPr>
          <w:sz w:val="28"/>
          <w:szCs w:val="28"/>
        </w:rPr>
        <w:t xml:space="preserve">а </w:t>
      </w:r>
      <w:r w:rsidRPr="00473CCD">
        <w:rPr>
          <w:position w:val="-16"/>
          <w:sz w:val="28"/>
          <w:szCs w:val="28"/>
        </w:rPr>
        <w:object w:dxaOrig="1320" w:dyaOrig="480">
          <v:shape id="_x0000_i1205" type="#_x0000_t75" style="width:65.85pt;height:23.75pt" o:ole="">
            <v:imagedata r:id="rId363" o:title=""/>
          </v:shape>
          <o:OLEObject Type="Embed" ProgID="Equation.3" ShapeID="_x0000_i1205" DrawAspect="Content" ObjectID="_1071875261" r:id="rId364"/>
        </w:object>
      </w:r>
      <w:r w:rsidRPr="00473CCD">
        <w:rPr>
          <w:sz w:val="28"/>
          <w:szCs w:val="28"/>
        </w:rPr>
        <w:t>. Отсюда возникает вопрос о необходимости компенсации данных ошибок.</w:t>
      </w:r>
    </w:p>
    <w:p w:rsidR="00473CCD" w:rsidRDefault="00473CCD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3CCD">
        <w:rPr>
          <w:color w:val="000000"/>
          <w:spacing w:val="-2"/>
          <w:sz w:val="28"/>
          <w:szCs w:val="28"/>
        </w:rPr>
        <w:t xml:space="preserve">Аналогичная ситуация возникает при частотном разделении каналов. В этом случае </w:t>
      </w:r>
      <w:r w:rsidRPr="00473CCD">
        <w:rPr>
          <w:position w:val="-6"/>
          <w:sz w:val="28"/>
          <w:szCs w:val="28"/>
        </w:rPr>
        <w:object w:dxaOrig="580" w:dyaOrig="279">
          <v:shape id="_x0000_i1206" type="#_x0000_t75" style="width:29.1pt;height:14.55pt" o:ole="">
            <v:imagedata r:id="rId365" o:title=""/>
          </v:shape>
          <o:OLEObject Type="Embed" ProgID="Equation.3" ShapeID="_x0000_i1206" DrawAspect="Content" ObjectID="_1071875262" r:id="rId366"/>
        </w:object>
      </w:r>
      <w:r w:rsidRPr="00473CCD">
        <w:rPr>
          <w:sz w:val="28"/>
          <w:szCs w:val="28"/>
        </w:rPr>
        <w:t xml:space="preserve"> и </w:t>
      </w:r>
      <w:r w:rsidRPr="00473CCD">
        <w:rPr>
          <w:color w:val="000000"/>
          <w:spacing w:val="-2"/>
          <w:sz w:val="28"/>
          <w:szCs w:val="28"/>
        </w:rPr>
        <w:t xml:space="preserve">отношения </w:t>
      </w:r>
      <w:r w:rsidRPr="00473CCD">
        <w:rPr>
          <w:position w:val="-16"/>
          <w:sz w:val="28"/>
          <w:szCs w:val="28"/>
        </w:rPr>
        <w:object w:dxaOrig="840" w:dyaOrig="400">
          <v:shape id="_x0000_i1207" type="#_x0000_t75" style="width:42.15pt;height:19.9pt" o:ole="">
            <v:imagedata r:id="rId299" o:title=""/>
          </v:shape>
          <o:OLEObject Type="Embed" ProgID="Equation.3" ShapeID="_x0000_i1207" DrawAspect="Content" ObjectID="_1071875263" r:id="rId367"/>
        </w:object>
      </w:r>
      <w:r w:rsidRPr="00473CCD">
        <w:rPr>
          <w:sz w:val="28"/>
          <w:szCs w:val="28"/>
        </w:rPr>
        <w:t xml:space="preserve"> и </w:t>
      </w:r>
      <w:r w:rsidRPr="00473CCD">
        <w:rPr>
          <w:position w:val="-20"/>
          <w:sz w:val="28"/>
          <w:szCs w:val="28"/>
        </w:rPr>
        <w:object w:dxaOrig="880" w:dyaOrig="440">
          <v:shape id="_x0000_i1208" type="#_x0000_t75" style="width:43.65pt;height:21.45pt" o:ole="">
            <v:imagedata r:id="rId256" o:title=""/>
          </v:shape>
          <o:OLEObject Type="Embed" ProgID="Equation.3" ShapeID="_x0000_i1208" DrawAspect="Content" ObjectID="_1071875264" r:id="rId368"/>
        </w:object>
      </w:r>
      <w:r w:rsidRPr="00473CCD">
        <w:rPr>
          <w:sz w:val="28"/>
          <w:szCs w:val="28"/>
        </w:rPr>
        <w:t>, определяющие методическую ошибку, определяются как</w:t>
      </w:r>
    </w:p>
    <w:p w:rsidR="006A1ACC" w:rsidRPr="00473CCD" w:rsidRDefault="006A1ACC" w:rsidP="004A0AA7">
      <w:pPr>
        <w:widowControl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473CCD" w:rsidRPr="00473CCD" w:rsidRDefault="00473CCD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3CCD">
        <w:rPr>
          <w:position w:val="-30"/>
          <w:sz w:val="28"/>
          <w:szCs w:val="28"/>
        </w:rPr>
        <w:object w:dxaOrig="6920" w:dyaOrig="720">
          <v:shape id="_x0000_i1209" type="#_x0000_t75" style="width:345.45pt;height:36pt" o:ole="">
            <v:imagedata r:id="rId369" o:title=""/>
          </v:shape>
          <o:OLEObject Type="Embed" ProgID="Equation.3" ShapeID="_x0000_i1209" DrawAspect="Content" ObjectID="_1071875265" r:id="rId370"/>
        </w:object>
      </w:r>
      <w:r w:rsidRPr="00473CCD">
        <w:rPr>
          <w:sz w:val="28"/>
          <w:szCs w:val="28"/>
        </w:rPr>
        <w:t>;</w:t>
      </w:r>
      <w:r w:rsidRPr="00473CCD">
        <w:rPr>
          <w:sz w:val="28"/>
          <w:szCs w:val="28"/>
        </w:rPr>
        <w:tab/>
      </w:r>
      <w:r w:rsidRPr="00473CCD">
        <w:rPr>
          <w:sz w:val="28"/>
          <w:szCs w:val="28"/>
        </w:rPr>
        <w:tab/>
        <w:t>(11)</w:t>
      </w:r>
    </w:p>
    <w:p w:rsidR="00473CCD" w:rsidRDefault="00473CCD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3CCD">
        <w:rPr>
          <w:position w:val="-30"/>
          <w:sz w:val="28"/>
          <w:szCs w:val="28"/>
        </w:rPr>
        <w:object w:dxaOrig="6960" w:dyaOrig="720">
          <v:shape id="_x0000_i1210" type="#_x0000_t75" style="width:347.75pt;height:36pt" o:ole="">
            <v:imagedata r:id="rId371" o:title=""/>
          </v:shape>
          <o:OLEObject Type="Embed" ProgID="Equation.3" ShapeID="_x0000_i1210" DrawAspect="Content" ObjectID="_1071875266" r:id="rId372"/>
        </w:object>
      </w:r>
      <w:r w:rsidRPr="00473CCD">
        <w:rPr>
          <w:sz w:val="28"/>
          <w:szCs w:val="28"/>
        </w:rPr>
        <w:t>,</w:t>
      </w:r>
      <w:r w:rsidRPr="00473CCD">
        <w:rPr>
          <w:sz w:val="28"/>
          <w:szCs w:val="28"/>
        </w:rPr>
        <w:tab/>
      </w:r>
      <w:r w:rsidRPr="00473CCD">
        <w:rPr>
          <w:sz w:val="28"/>
          <w:szCs w:val="28"/>
        </w:rPr>
        <w:tab/>
        <w:t>(12)</w:t>
      </w:r>
    </w:p>
    <w:p w:rsidR="006A1ACC" w:rsidRPr="00473CCD" w:rsidRDefault="006A1ACC" w:rsidP="004A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sz w:val="28"/>
          <w:szCs w:val="28"/>
        </w:rPr>
        <w:t xml:space="preserve">в которых отношения функций рассогласования </w:t>
      </w:r>
      <w:r w:rsidRPr="00473CCD">
        <w:rPr>
          <w:position w:val="-10"/>
          <w:sz w:val="28"/>
          <w:szCs w:val="28"/>
        </w:rPr>
        <w:object w:dxaOrig="600" w:dyaOrig="360">
          <v:shape id="_x0000_i1211" type="#_x0000_t75" style="width:29.85pt;height:18.4pt" o:ole="">
            <v:imagedata r:id="rId373" o:title=""/>
          </v:shape>
          <o:OLEObject Type="Embed" ProgID="Equation.3" ShapeID="_x0000_i1211" DrawAspect="Content" ObjectID="_1071875267" r:id="rId374"/>
        </w:object>
      </w:r>
      <w:r w:rsidRPr="00473CCD">
        <w:rPr>
          <w:sz w:val="28"/>
          <w:szCs w:val="28"/>
        </w:rPr>
        <w:t xml:space="preserve"> при согласованности и</w:t>
      </w:r>
      <w:r w:rsidRPr="00473CCD">
        <w:rPr>
          <w:sz w:val="28"/>
          <w:szCs w:val="28"/>
        </w:rPr>
        <w:t>м</w:t>
      </w:r>
      <w:r w:rsidRPr="00473CCD">
        <w:rPr>
          <w:sz w:val="28"/>
          <w:szCs w:val="28"/>
        </w:rPr>
        <w:t>пульсной характеристики с сигналом можно представить в виде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473CCD" w:rsidRP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position w:val="-72"/>
          <w:sz w:val="28"/>
          <w:szCs w:val="28"/>
        </w:rPr>
        <w:object w:dxaOrig="9480" w:dyaOrig="1560">
          <v:shape id="_x0000_i1212" type="#_x0000_t75" style="width:391.4pt;height:67.4pt" o:ole="">
            <v:imagedata r:id="rId375" o:title=""/>
          </v:shape>
          <o:OLEObject Type="Embed" ProgID="Equation.3" ShapeID="_x0000_i1212" DrawAspect="Content" ObjectID="_1071875268" r:id="rId376"/>
        </w:object>
      </w:r>
      <w:r w:rsidRPr="00473CCD">
        <w:rPr>
          <w:sz w:val="28"/>
          <w:szCs w:val="28"/>
        </w:rPr>
        <w:t>;</w:t>
      </w:r>
      <w:r w:rsidRPr="00473CCD">
        <w:rPr>
          <w:sz w:val="28"/>
          <w:szCs w:val="28"/>
        </w:rPr>
        <w:tab/>
        <w:t>(13)</w:t>
      </w:r>
    </w:p>
    <w:p w:rsidR="00473CCD" w:rsidRDefault="00473CCD" w:rsidP="004A0AA7">
      <w:pPr>
        <w:widowControl w:val="0"/>
        <w:spacing w:line="360" w:lineRule="auto"/>
        <w:jc w:val="both"/>
        <w:rPr>
          <w:sz w:val="28"/>
          <w:szCs w:val="28"/>
        </w:rPr>
      </w:pPr>
      <w:r w:rsidRPr="00473CCD">
        <w:rPr>
          <w:position w:val="-72"/>
          <w:sz w:val="28"/>
          <w:szCs w:val="28"/>
        </w:rPr>
        <w:object w:dxaOrig="9320" w:dyaOrig="1620">
          <v:shape id="_x0000_i1213" type="#_x0000_t75" style="width:414.4pt;height:70.45pt" o:ole="">
            <v:imagedata r:id="rId377" o:title=""/>
          </v:shape>
          <o:OLEObject Type="Embed" ProgID="Equation.3" ShapeID="_x0000_i1213" DrawAspect="Content" ObjectID="_1071875269" r:id="rId378"/>
        </w:object>
      </w:r>
      <w:r w:rsidRPr="00473CCD">
        <w:rPr>
          <w:sz w:val="28"/>
          <w:szCs w:val="28"/>
        </w:rPr>
        <w:t>.</w:t>
      </w:r>
      <w:r w:rsidR="0014297B">
        <w:rPr>
          <w:sz w:val="28"/>
          <w:szCs w:val="28"/>
        </w:rPr>
        <w:t xml:space="preserve">        </w:t>
      </w:r>
      <w:r w:rsidRPr="00473CCD">
        <w:rPr>
          <w:sz w:val="28"/>
          <w:szCs w:val="28"/>
        </w:rPr>
        <w:t>(14)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z w:val="28"/>
          <w:szCs w:val="28"/>
        </w:rPr>
      </w:pPr>
    </w:p>
    <w:p w:rsidR="00473CCD" w:rsidRPr="00473CCD" w:rsidRDefault="00473CCD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  <w:r w:rsidRPr="00473CCD">
        <w:rPr>
          <w:sz w:val="28"/>
          <w:szCs w:val="28"/>
        </w:rPr>
        <w:t xml:space="preserve">Величины фазовых набегов </w:t>
      </w:r>
      <w:r w:rsidRPr="00473CCD">
        <w:rPr>
          <w:position w:val="-24"/>
          <w:sz w:val="28"/>
          <w:szCs w:val="28"/>
        </w:rPr>
        <w:object w:dxaOrig="1840" w:dyaOrig="680">
          <v:shape id="_x0000_i1214" type="#_x0000_t75" style="width:91.9pt;height:34.45pt" o:ole="">
            <v:imagedata r:id="rId379" o:title=""/>
          </v:shape>
          <o:OLEObject Type="Embed" ProgID="Equation.3" ShapeID="_x0000_i1214" DrawAspect="Content" ObjectID="_1071875270" r:id="rId380"/>
        </w:object>
      </w:r>
      <w:r w:rsidRPr="00473CCD">
        <w:rPr>
          <w:sz w:val="28"/>
          <w:szCs w:val="28"/>
        </w:rPr>
        <w:t xml:space="preserve"> и </w:t>
      </w:r>
      <w:r w:rsidRPr="00473CCD">
        <w:rPr>
          <w:position w:val="-24"/>
          <w:sz w:val="28"/>
          <w:szCs w:val="28"/>
        </w:rPr>
        <w:object w:dxaOrig="1880" w:dyaOrig="680">
          <v:shape id="_x0000_i1215" type="#_x0000_t75" style="width:93.45pt;height:34.45pt" o:ole="">
            <v:imagedata r:id="rId381" o:title=""/>
          </v:shape>
          <o:OLEObject Type="Embed" ProgID="Equation.3" ShapeID="_x0000_i1215" DrawAspect="Content" ObjectID="_1071875271" r:id="rId382"/>
        </w:object>
      </w:r>
      <w:r w:rsidRPr="00473CCD">
        <w:rPr>
          <w:sz w:val="28"/>
          <w:szCs w:val="28"/>
        </w:rPr>
        <w:t xml:space="preserve"> составляют, как правило, единицы градусов, а фазовые набеги </w:t>
      </w:r>
      <w:r w:rsidRPr="00473CCD">
        <w:rPr>
          <w:position w:val="-24"/>
          <w:sz w:val="28"/>
          <w:szCs w:val="28"/>
        </w:rPr>
        <w:object w:dxaOrig="3040" w:dyaOrig="620">
          <v:shape id="_x0000_i1216" type="#_x0000_t75" style="width:152.45pt;height:30.65pt" o:ole="">
            <v:imagedata r:id="rId383" o:title=""/>
          </v:shape>
          <o:OLEObject Type="Embed" ProgID="Equation.3" ShapeID="_x0000_i1216" DrawAspect="Content" ObjectID="_1071875272" r:id="rId384"/>
        </w:object>
      </w:r>
      <w:r w:rsidRPr="00473CCD">
        <w:rPr>
          <w:sz w:val="28"/>
          <w:szCs w:val="28"/>
        </w:rPr>
        <w:tab/>
        <w:t xml:space="preserve"> и</w:t>
      </w:r>
      <w:r w:rsidRPr="00473CCD">
        <w:rPr>
          <w:sz w:val="28"/>
          <w:szCs w:val="28"/>
        </w:rPr>
        <w:tab/>
        <w:t xml:space="preserve"> </w:t>
      </w:r>
      <w:r w:rsidRPr="00473CCD">
        <w:rPr>
          <w:position w:val="-24"/>
          <w:sz w:val="28"/>
          <w:szCs w:val="28"/>
        </w:rPr>
        <w:object w:dxaOrig="3040" w:dyaOrig="620">
          <v:shape id="_x0000_i1217" type="#_x0000_t75" style="width:152.45pt;height:30.65pt" o:ole="">
            <v:imagedata r:id="rId385" o:title=""/>
          </v:shape>
          <o:OLEObject Type="Embed" ProgID="Equation.3" ShapeID="_x0000_i1217" DrawAspect="Content" ObjectID="_1071875273" r:id="rId386"/>
        </w:object>
      </w:r>
      <w:r w:rsidRPr="00473CCD">
        <w:rPr>
          <w:sz w:val="28"/>
          <w:szCs w:val="28"/>
        </w:rPr>
        <w:t xml:space="preserve">, обусловленные разностью частот </w:t>
      </w:r>
      <w:r w:rsidRPr="00473CCD">
        <w:rPr>
          <w:position w:val="-10"/>
          <w:sz w:val="28"/>
          <w:szCs w:val="28"/>
        </w:rPr>
        <w:object w:dxaOrig="340" w:dyaOrig="320">
          <v:shape id="_x0000_i1218" type="#_x0000_t75" style="width:16.85pt;height:16.1pt" o:ole="">
            <v:imagedata r:id="rId387" o:title=""/>
          </v:shape>
          <o:OLEObject Type="Embed" ProgID="Equation.3" ShapeID="_x0000_i1218" DrawAspect="Content" ObjectID="_1071875274" r:id="rId388"/>
        </w:object>
      </w:r>
      <w:r w:rsidRPr="00473CCD">
        <w:rPr>
          <w:sz w:val="28"/>
          <w:szCs w:val="28"/>
        </w:rPr>
        <w:t>, пренебр</w:t>
      </w:r>
      <w:r w:rsidRPr="00473CCD">
        <w:rPr>
          <w:sz w:val="28"/>
          <w:szCs w:val="28"/>
        </w:rPr>
        <w:t>е</w:t>
      </w:r>
      <w:r w:rsidRPr="00473CCD">
        <w:rPr>
          <w:sz w:val="28"/>
          <w:szCs w:val="28"/>
        </w:rPr>
        <w:t>жимо малы. Величины амплитуд (13) и (14) близки к единице и отношения фун</w:t>
      </w:r>
      <w:r w:rsidRPr="00473CCD">
        <w:rPr>
          <w:sz w:val="28"/>
          <w:szCs w:val="28"/>
        </w:rPr>
        <w:t>к</w:t>
      </w:r>
      <w:r w:rsidRPr="00473CCD">
        <w:rPr>
          <w:sz w:val="28"/>
          <w:szCs w:val="28"/>
        </w:rPr>
        <w:t xml:space="preserve">ций рассогласования (13) и (14) близки к </w:t>
      </w:r>
      <w:r w:rsidRPr="00473CCD">
        <w:rPr>
          <w:spacing w:val="-2"/>
          <w:sz w:val="28"/>
          <w:szCs w:val="28"/>
        </w:rPr>
        <w:t>единице. Поэтому при частотном разд</w:t>
      </w:r>
      <w:r w:rsidRPr="00473CCD">
        <w:rPr>
          <w:spacing w:val="-2"/>
          <w:sz w:val="28"/>
          <w:szCs w:val="28"/>
        </w:rPr>
        <w:t>е</w:t>
      </w:r>
      <w:r w:rsidRPr="00473CCD">
        <w:rPr>
          <w:spacing w:val="-2"/>
          <w:sz w:val="28"/>
          <w:szCs w:val="28"/>
        </w:rPr>
        <w:t>лении каналов методические ошибки определяются в основном наличием разности частот и текущей дальностью.</w:t>
      </w:r>
    </w:p>
    <w:p w:rsidR="00473CCD" w:rsidRPr="00473CCD" w:rsidRDefault="00473CCD" w:rsidP="004A0AA7">
      <w:pPr>
        <w:widowControl w:val="0"/>
        <w:spacing w:line="360" w:lineRule="auto"/>
        <w:ind w:firstLine="680"/>
        <w:jc w:val="both"/>
        <w:rPr>
          <w:spacing w:val="-2"/>
          <w:sz w:val="28"/>
          <w:szCs w:val="28"/>
        </w:rPr>
      </w:pPr>
      <w:r w:rsidRPr="00473CCD">
        <w:rPr>
          <w:spacing w:val="-2"/>
          <w:sz w:val="28"/>
          <w:szCs w:val="28"/>
        </w:rPr>
        <w:t>Для компенсации паразитных фазовых набегов можно прибегнуть к способам симметрирования. Рассмотрим суть такой компенсации на примере временного симметрирования.</w:t>
      </w:r>
    </w:p>
    <w:p w:rsidR="00473CCD" w:rsidRDefault="00473CCD" w:rsidP="004A0AA7">
      <w:pPr>
        <w:widowControl w:val="0"/>
        <w:spacing w:line="360" w:lineRule="auto"/>
        <w:ind w:firstLine="680"/>
        <w:jc w:val="both"/>
        <w:rPr>
          <w:spacing w:val="-2"/>
          <w:sz w:val="28"/>
          <w:szCs w:val="28"/>
        </w:rPr>
      </w:pPr>
      <w:r w:rsidRPr="00473CCD">
        <w:rPr>
          <w:spacing w:val="-2"/>
          <w:sz w:val="28"/>
          <w:szCs w:val="28"/>
        </w:rPr>
        <w:t xml:space="preserve">Излучим сначала сигнал суммарного зондирующего канала длительностью </w:t>
      </w:r>
      <w:r w:rsidRPr="00473CCD">
        <w:rPr>
          <w:spacing w:val="-2"/>
          <w:position w:val="-4"/>
          <w:sz w:val="28"/>
          <w:szCs w:val="28"/>
        </w:rPr>
        <w:object w:dxaOrig="220" w:dyaOrig="260">
          <v:shape id="_x0000_i1219" type="#_x0000_t75" style="width:11.5pt;height:13pt" o:ole="">
            <v:imagedata r:id="rId389" o:title=""/>
          </v:shape>
          <o:OLEObject Type="Embed" ProgID="Equation.3" ShapeID="_x0000_i1219" DrawAspect="Content" ObjectID="_1071875275" r:id="rId390"/>
        </w:object>
      </w:r>
      <w:r w:rsidRPr="00473CCD">
        <w:rPr>
          <w:spacing w:val="-2"/>
          <w:sz w:val="28"/>
          <w:szCs w:val="28"/>
        </w:rPr>
        <w:t>, который после приема и адаптивной обработки будет иметь вид</w:t>
      </w:r>
      <w:r w:rsidR="0014297B">
        <w:rPr>
          <w:spacing w:val="-2"/>
          <w:sz w:val="28"/>
          <w:szCs w:val="28"/>
        </w:rPr>
        <w:t>:</w:t>
      </w:r>
    </w:p>
    <w:p w:rsidR="006A1ACC" w:rsidRPr="00473CCD" w:rsidRDefault="006A1ACC" w:rsidP="004A0AA7">
      <w:pPr>
        <w:widowControl w:val="0"/>
        <w:spacing w:line="360" w:lineRule="auto"/>
        <w:ind w:firstLine="680"/>
        <w:jc w:val="both"/>
        <w:rPr>
          <w:spacing w:val="-2"/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73CCD">
        <w:rPr>
          <w:spacing w:val="-2"/>
          <w:position w:val="-16"/>
          <w:sz w:val="28"/>
          <w:szCs w:val="28"/>
        </w:rPr>
        <w:object w:dxaOrig="6180" w:dyaOrig="440">
          <v:shape id="_x0000_i1220" type="#_x0000_t75" style="width:294.9pt;height:21.45pt" o:ole="">
            <v:imagedata r:id="rId391" o:title=""/>
          </v:shape>
          <o:OLEObject Type="Embed" ProgID="Equation.3" ShapeID="_x0000_i1220" DrawAspect="Content" ObjectID="_1071875276" r:id="rId392"/>
        </w:object>
      </w:r>
      <w:r w:rsidRPr="00473CCD">
        <w:rPr>
          <w:spacing w:val="-2"/>
          <w:sz w:val="28"/>
          <w:szCs w:val="28"/>
        </w:rPr>
        <w:t>,</w:t>
      </w:r>
    </w:p>
    <w:p w:rsidR="006A1ACC" w:rsidRPr="00473CCD" w:rsidRDefault="006A1ACC" w:rsidP="004A0AA7">
      <w:pPr>
        <w:widowControl w:val="0"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  <w:r w:rsidRPr="00473CCD">
        <w:rPr>
          <w:spacing w:val="-2"/>
          <w:sz w:val="28"/>
          <w:szCs w:val="28"/>
        </w:rPr>
        <w:t xml:space="preserve">где </w:t>
      </w:r>
      <w:r w:rsidRPr="00473CCD">
        <w:rPr>
          <w:spacing w:val="-2"/>
          <w:position w:val="-12"/>
          <w:sz w:val="28"/>
          <w:szCs w:val="28"/>
        </w:rPr>
        <w:object w:dxaOrig="6140" w:dyaOrig="380">
          <v:shape id="_x0000_i1221" type="#_x0000_t75" style="width:307.15pt;height:19.15pt" o:ole="">
            <v:imagedata r:id="rId393" o:title=""/>
          </v:shape>
          <o:OLEObject Type="Embed" ProgID="Equation.3" ShapeID="_x0000_i1221" DrawAspect="Content" ObjectID="_1071875277" r:id="rId394"/>
        </w:object>
      </w:r>
      <w:r w:rsidRPr="00473CCD">
        <w:rPr>
          <w:spacing w:val="-2"/>
          <w:sz w:val="28"/>
          <w:szCs w:val="28"/>
        </w:rPr>
        <w:t xml:space="preserve">, так как </w:t>
      </w:r>
      <w:r w:rsidRPr="00473CCD">
        <w:rPr>
          <w:spacing w:val="-2"/>
          <w:position w:val="-6"/>
          <w:sz w:val="28"/>
          <w:szCs w:val="28"/>
        </w:rPr>
        <w:object w:dxaOrig="540" w:dyaOrig="279">
          <v:shape id="_x0000_i1222" type="#_x0000_t75" style="width:27.55pt;height:14.55pt" o:ole="">
            <v:imagedata r:id="rId395" o:title=""/>
          </v:shape>
          <o:OLEObject Type="Embed" ProgID="Equation.3" ShapeID="_x0000_i1222" DrawAspect="Content" ObjectID="_1071875278" r:id="rId396"/>
        </w:object>
      </w:r>
      <w:r w:rsidRPr="00473CCD">
        <w:rPr>
          <w:spacing w:val="-2"/>
          <w:sz w:val="28"/>
          <w:szCs w:val="28"/>
        </w:rPr>
        <w:t>. Затем изл</w:t>
      </w:r>
      <w:r w:rsidRPr="00473CCD">
        <w:rPr>
          <w:spacing w:val="-2"/>
          <w:sz w:val="28"/>
          <w:szCs w:val="28"/>
        </w:rPr>
        <w:t>у</w:t>
      </w:r>
      <w:r w:rsidRPr="00473CCD">
        <w:rPr>
          <w:spacing w:val="-2"/>
          <w:sz w:val="28"/>
          <w:szCs w:val="28"/>
        </w:rPr>
        <w:t xml:space="preserve">чим сигнал разностного угломестного зондирующего канала длительностью </w:t>
      </w:r>
      <w:r w:rsidRPr="00473CCD">
        <w:rPr>
          <w:spacing w:val="-2"/>
          <w:position w:val="-4"/>
          <w:sz w:val="28"/>
          <w:szCs w:val="28"/>
        </w:rPr>
        <w:object w:dxaOrig="220" w:dyaOrig="260">
          <v:shape id="_x0000_i1223" type="#_x0000_t75" style="width:11.5pt;height:13pt" o:ole="">
            <v:imagedata r:id="rId397" o:title=""/>
          </v:shape>
          <o:OLEObject Type="Embed" ProgID="Equation.3" ShapeID="_x0000_i1223" DrawAspect="Content" ObjectID="_1071875279" r:id="rId398"/>
        </w:object>
      </w:r>
      <w:r w:rsidRPr="00473CCD">
        <w:rPr>
          <w:spacing w:val="-2"/>
          <w:sz w:val="28"/>
          <w:szCs w:val="28"/>
        </w:rPr>
        <w:t>, к</w:t>
      </w:r>
      <w:r w:rsidRPr="00473CCD">
        <w:rPr>
          <w:spacing w:val="-2"/>
          <w:sz w:val="28"/>
          <w:szCs w:val="28"/>
        </w:rPr>
        <w:t>о</w:t>
      </w:r>
      <w:r w:rsidRPr="00473CCD">
        <w:rPr>
          <w:spacing w:val="-2"/>
          <w:sz w:val="28"/>
          <w:szCs w:val="28"/>
        </w:rPr>
        <w:t>торый после приема и адаптивной (при необходимости) обработки будет иметь вид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  <w:r w:rsidRPr="00473CCD">
        <w:rPr>
          <w:spacing w:val="-2"/>
          <w:position w:val="-18"/>
          <w:sz w:val="28"/>
          <w:szCs w:val="28"/>
        </w:rPr>
        <w:object w:dxaOrig="6000" w:dyaOrig="460">
          <v:shape id="_x0000_i1224" type="#_x0000_t75" style="width:280.35pt;height:23pt" o:ole="">
            <v:imagedata r:id="rId399" o:title=""/>
          </v:shape>
          <o:OLEObject Type="Embed" ProgID="Equation.3" ShapeID="_x0000_i1224" DrawAspect="Content" ObjectID="_1071875280" r:id="rId400"/>
        </w:object>
      </w:r>
      <w:r w:rsidRPr="00473CCD">
        <w:rPr>
          <w:spacing w:val="-2"/>
          <w:sz w:val="28"/>
          <w:szCs w:val="28"/>
        </w:rPr>
        <w:t>,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  <w:r w:rsidRPr="00473CCD">
        <w:rPr>
          <w:spacing w:val="-2"/>
          <w:sz w:val="28"/>
          <w:szCs w:val="28"/>
        </w:rPr>
        <w:t xml:space="preserve">где </w:t>
      </w:r>
      <w:r w:rsidRPr="00473CCD">
        <w:rPr>
          <w:spacing w:val="-2"/>
          <w:position w:val="-16"/>
          <w:sz w:val="28"/>
          <w:szCs w:val="28"/>
        </w:rPr>
        <w:object w:dxaOrig="4420" w:dyaOrig="420">
          <v:shape id="_x0000_i1225" type="#_x0000_t75" style="width:221.35pt;height:21.45pt" o:ole="">
            <v:imagedata r:id="rId401" o:title=""/>
          </v:shape>
          <o:OLEObject Type="Embed" ProgID="Equation.3" ShapeID="_x0000_i1225" DrawAspect="Content" ObjectID="_1071875281" r:id="rId402"/>
        </w:object>
      </w:r>
      <w:r w:rsidRPr="00473CCD">
        <w:rPr>
          <w:spacing w:val="-2"/>
          <w:sz w:val="28"/>
          <w:szCs w:val="28"/>
        </w:rPr>
        <w:t>. Если повторно излучить сигнал сумма</w:t>
      </w:r>
      <w:r w:rsidRPr="00473CCD">
        <w:rPr>
          <w:spacing w:val="-2"/>
          <w:sz w:val="28"/>
          <w:szCs w:val="28"/>
        </w:rPr>
        <w:t>р</w:t>
      </w:r>
      <w:r w:rsidRPr="00473CCD">
        <w:rPr>
          <w:spacing w:val="-2"/>
          <w:sz w:val="28"/>
          <w:szCs w:val="28"/>
        </w:rPr>
        <w:t>ным каналом, то после приема и адаптивной обработки он будет иметь вид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</w:p>
    <w:p w:rsidR="00473CCD" w:rsidRDefault="00473CCD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  <w:r w:rsidRPr="00473CCD">
        <w:rPr>
          <w:spacing w:val="-2"/>
          <w:position w:val="-16"/>
          <w:sz w:val="28"/>
          <w:szCs w:val="28"/>
        </w:rPr>
        <w:object w:dxaOrig="6300" w:dyaOrig="440">
          <v:shape id="_x0000_i1226" type="#_x0000_t75" style="width:300.25pt;height:21.45pt" o:ole="">
            <v:imagedata r:id="rId403" o:title=""/>
          </v:shape>
          <o:OLEObject Type="Embed" ProgID="Equation.3" ShapeID="_x0000_i1226" DrawAspect="Content" ObjectID="_1071875282" r:id="rId404"/>
        </w:object>
      </w:r>
      <w:r w:rsidRPr="00473CCD">
        <w:rPr>
          <w:spacing w:val="-2"/>
          <w:sz w:val="28"/>
          <w:szCs w:val="28"/>
        </w:rPr>
        <w:t>,</w:t>
      </w:r>
    </w:p>
    <w:p w:rsidR="006A1ACC" w:rsidRPr="00473CCD" w:rsidRDefault="006A1ACC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</w:p>
    <w:p w:rsidR="0014297B" w:rsidRDefault="00473CCD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  <w:r w:rsidRPr="00473CCD">
        <w:rPr>
          <w:spacing w:val="-2"/>
          <w:sz w:val="28"/>
          <w:szCs w:val="28"/>
        </w:rPr>
        <w:t xml:space="preserve">где </w:t>
      </w:r>
      <w:r w:rsidRPr="00473CCD">
        <w:rPr>
          <w:spacing w:val="-2"/>
          <w:position w:val="-12"/>
          <w:sz w:val="28"/>
          <w:szCs w:val="28"/>
        </w:rPr>
        <w:object w:dxaOrig="4580" w:dyaOrig="380">
          <v:shape id="_x0000_i1227" type="#_x0000_t75" style="width:229pt;height:19.15pt" o:ole="">
            <v:imagedata r:id="rId405" o:title=""/>
          </v:shape>
          <o:OLEObject Type="Embed" ProgID="Equation.3" ShapeID="_x0000_i1227" DrawAspect="Content" ObjectID="_1071875283" r:id="rId406"/>
        </w:object>
      </w:r>
      <w:r w:rsidRPr="00473CCD">
        <w:rPr>
          <w:spacing w:val="-2"/>
          <w:sz w:val="28"/>
          <w:szCs w:val="28"/>
        </w:rPr>
        <w:t xml:space="preserve">. Таким образом, видно, что </w:t>
      </w:r>
      <w:r w:rsidRPr="00473CCD">
        <w:rPr>
          <w:spacing w:val="-2"/>
          <w:position w:val="-14"/>
          <w:sz w:val="28"/>
          <w:szCs w:val="28"/>
        </w:rPr>
        <w:object w:dxaOrig="1060" w:dyaOrig="400">
          <v:shape id="_x0000_i1228" type="#_x0000_t75" style="width:52.85pt;height:19.9pt" o:ole="">
            <v:imagedata r:id="rId407" o:title=""/>
          </v:shape>
          <o:OLEObject Type="Embed" ProgID="Equation.3" ShapeID="_x0000_i1228" DrawAspect="Content" ObjectID="_1071875284" r:id="rId408"/>
        </w:object>
      </w:r>
      <w:r w:rsidRPr="00473CCD">
        <w:rPr>
          <w:spacing w:val="-2"/>
          <w:sz w:val="28"/>
          <w:szCs w:val="28"/>
        </w:rPr>
        <w:t xml:space="preserve">, </w:t>
      </w:r>
      <w:r w:rsidRPr="00473CCD">
        <w:rPr>
          <w:spacing w:val="-2"/>
          <w:position w:val="-16"/>
          <w:sz w:val="28"/>
          <w:szCs w:val="28"/>
        </w:rPr>
        <w:object w:dxaOrig="2120" w:dyaOrig="420">
          <v:shape id="_x0000_i1229" type="#_x0000_t75" style="width:106.45pt;height:21.45pt" o:ole="">
            <v:imagedata r:id="rId409" o:title=""/>
          </v:shape>
          <o:OLEObject Type="Embed" ProgID="Equation.3" ShapeID="_x0000_i1229" DrawAspect="Content" ObjectID="_1071875285" r:id="rId410"/>
        </w:object>
      </w:r>
      <w:r w:rsidRPr="00473CCD">
        <w:rPr>
          <w:spacing w:val="-2"/>
          <w:sz w:val="28"/>
          <w:szCs w:val="28"/>
        </w:rPr>
        <w:t xml:space="preserve"> и </w:t>
      </w:r>
      <w:r w:rsidRPr="00473CCD">
        <w:rPr>
          <w:spacing w:val="-2"/>
          <w:position w:val="-14"/>
          <w:sz w:val="28"/>
          <w:szCs w:val="28"/>
        </w:rPr>
        <w:object w:dxaOrig="2240" w:dyaOrig="400">
          <v:shape id="_x0000_i1230" type="#_x0000_t75" style="width:112.6pt;height:19.9pt" o:ole="">
            <v:imagedata r:id="rId411" o:title=""/>
          </v:shape>
          <o:OLEObject Type="Embed" ProgID="Equation.3" ShapeID="_x0000_i1230" DrawAspect="Content" ObjectID="_1071875286" r:id="rId412"/>
        </w:object>
      </w:r>
      <w:r w:rsidRPr="00473CCD">
        <w:rPr>
          <w:spacing w:val="-2"/>
          <w:sz w:val="28"/>
          <w:szCs w:val="28"/>
        </w:rPr>
        <w:t xml:space="preserve">, где </w:t>
      </w:r>
      <w:r w:rsidRPr="00473CCD">
        <w:rPr>
          <w:spacing w:val="-2"/>
          <w:position w:val="-10"/>
          <w:sz w:val="28"/>
          <w:szCs w:val="28"/>
        </w:rPr>
        <w:object w:dxaOrig="2480" w:dyaOrig="360">
          <v:shape id="_x0000_i1231" type="#_x0000_t75" style="width:124.1pt;height:18.4pt" o:ole="">
            <v:imagedata r:id="rId413" o:title=""/>
          </v:shape>
          <o:OLEObject Type="Embed" ProgID="Equation.3" ShapeID="_x0000_i1231" DrawAspect="Content" ObjectID="_1071875287" r:id="rId414"/>
        </w:object>
      </w:r>
      <w:r w:rsidRPr="00473CCD">
        <w:rPr>
          <w:spacing w:val="-2"/>
          <w:sz w:val="28"/>
          <w:szCs w:val="28"/>
        </w:rPr>
        <w:t xml:space="preserve">. Расположение векторов сигналов </w:t>
      </w:r>
      <w:r w:rsidRPr="00473CCD">
        <w:rPr>
          <w:spacing w:val="-2"/>
          <w:position w:val="-16"/>
          <w:sz w:val="28"/>
          <w:szCs w:val="28"/>
        </w:rPr>
        <w:object w:dxaOrig="1140" w:dyaOrig="400">
          <v:shape id="_x0000_i1232" type="#_x0000_t75" style="width:57.45pt;height:19.9pt" o:ole="">
            <v:imagedata r:id="rId415" o:title=""/>
          </v:shape>
          <o:OLEObject Type="Embed" ProgID="Equation.3" ShapeID="_x0000_i1232" DrawAspect="Content" ObjectID="_1071875288" r:id="rId416"/>
        </w:object>
      </w:r>
      <w:r w:rsidRPr="00473CCD">
        <w:rPr>
          <w:spacing w:val="-2"/>
          <w:sz w:val="28"/>
          <w:szCs w:val="28"/>
        </w:rPr>
        <w:t xml:space="preserve">, </w:t>
      </w:r>
      <w:r w:rsidRPr="00473CCD">
        <w:rPr>
          <w:spacing w:val="-2"/>
          <w:position w:val="-16"/>
          <w:sz w:val="28"/>
          <w:szCs w:val="28"/>
        </w:rPr>
        <w:object w:dxaOrig="1180" w:dyaOrig="400">
          <v:shape id="_x0000_i1233" type="#_x0000_t75" style="width:59pt;height:19.9pt" o:ole="">
            <v:imagedata r:id="rId417" o:title=""/>
          </v:shape>
          <o:OLEObject Type="Embed" ProgID="Equation.3" ShapeID="_x0000_i1233" DrawAspect="Content" ObjectID="_1071875289" r:id="rId418"/>
        </w:object>
      </w:r>
      <w:r w:rsidRPr="00473CCD">
        <w:rPr>
          <w:spacing w:val="-2"/>
          <w:sz w:val="28"/>
          <w:szCs w:val="28"/>
        </w:rPr>
        <w:t xml:space="preserve"> и </w:t>
      </w:r>
      <w:r w:rsidRPr="00473CCD">
        <w:rPr>
          <w:spacing w:val="-2"/>
          <w:position w:val="-16"/>
          <w:sz w:val="28"/>
          <w:szCs w:val="28"/>
        </w:rPr>
        <w:object w:dxaOrig="1180" w:dyaOrig="400">
          <v:shape id="_x0000_i1234" type="#_x0000_t75" style="width:59pt;height:19.9pt" o:ole="">
            <v:imagedata r:id="rId419" o:title=""/>
          </v:shape>
          <o:OLEObject Type="Embed" ProgID="Equation.3" ShapeID="_x0000_i1234" DrawAspect="Content" ObjectID="_1071875290" r:id="rId420"/>
        </w:object>
      </w:r>
      <w:r w:rsidRPr="00473CCD">
        <w:rPr>
          <w:spacing w:val="-2"/>
          <w:sz w:val="28"/>
          <w:szCs w:val="28"/>
        </w:rPr>
        <w:t xml:space="preserve"> показано на рисунке 4. Если сигналы  </w:t>
      </w:r>
      <w:r w:rsidRPr="00473CCD">
        <w:rPr>
          <w:spacing w:val="-2"/>
          <w:position w:val="-16"/>
          <w:sz w:val="28"/>
          <w:szCs w:val="28"/>
        </w:rPr>
        <w:object w:dxaOrig="1140" w:dyaOrig="400">
          <v:shape id="_x0000_i1235" type="#_x0000_t75" style="width:57.45pt;height:19.9pt" o:ole="">
            <v:imagedata r:id="rId415" o:title=""/>
          </v:shape>
          <o:OLEObject Type="Embed" ProgID="Equation.3" ShapeID="_x0000_i1235" DrawAspect="Content" ObjectID="_1071875291" r:id="rId421"/>
        </w:object>
      </w:r>
      <w:r w:rsidRPr="00473CCD">
        <w:rPr>
          <w:spacing w:val="-2"/>
          <w:sz w:val="28"/>
          <w:szCs w:val="28"/>
        </w:rPr>
        <w:t xml:space="preserve"> и </w:t>
      </w:r>
      <w:r w:rsidRPr="00473CCD">
        <w:rPr>
          <w:spacing w:val="-2"/>
          <w:position w:val="-16"/>
          <w:sz w:val="28"/>
          <w:szCs w:val="28"/>
        </w:rPr>
        <w:object w:dxaOrig="1180" w:dyaOrig="400">
          <v:shape id="_x0000_i1236" type="#_x0000_t75" style="width:59pt;height:19.9pt" o:ole="">
            <v:imagedata r:id="rId422" o:title=""/>
          </v:shape>
          <o:OLEObject Type="Embed" ProgID="Equation.3" ShapeID="_x0000_i1236" DrawAspect="Content" ObjectID="_1071875292" r:id="rId423"/>
        </w:object>
      </w:r>
      <w:r w:rsidRPr="00473CCD">
        <w:rPr>
          <w:spacing w:val="-2"/>
          <w:sz w:val="28"/>
          <w:szCs w:val="28"/>
        </w:rPr>
        <w:t xml:space="preserve"> сложить и разделить пополам, то отклики </w:t>
      </w:r>
      <w:r w:rsidRPr="00473CCD">
        <w:rPr>
          <w:spacing w:val="-2"/>
          <w:position w:val="-16"/>
          <w:sz w:val="28"/>
          <w:szCs w:val="28"/>
        </w:rPr>
        <w:object w:dxaOrig="1180" w:dyaOrig="400">
          <v:shape id="_x0000_i1237" type="#_x0000_t75" style="width:59pt;height:19.9pt" o:ole="">
            <v:imagedata r:id="rId417" o:title=""/>
          </v:shape>
          <o:OLEObject Type="Embed" ProgID="Equation.3" ShapeID="_x0000_i1237" DrawAspect="Content" ObjectID="_1071875293" r:id="rId424"/>
        </w:object>
      </w:r>
      <w:r w:rsidRPr="00473CCD">
        <w:rPr>
          <w:spacing w:val="-2"/>
          <w:sz w:val="28"/>
          <w:szCs w:val="28"/>
        </w:rPr>
        <w:t xml:space="preserve"> и </w:t>
      </w:r>
      <w:r w:rsidRPr="00473CCD">
        <w:rPr>
          <w:spacing w:val="-2"/>
          <w:position w:val="-16"/>
          <w:sz w:val="28"/>
          <w:szCs w:val="28"/>
        </w:rPr>
        <w:object w:dxaOrig="2820" w:dyaOrig="400">
          <v:shape id="_x0000_i1238" type="#_x0000_t75" style="width:141.7pt;height:19.9pt" o:ole="">
            <v:imagedata r:id="rId425" o:title=""/>
          </v:shape>
          <o:OLEObject Type="Embed" ProgID="Equation.3" ShapeID="_x0000_i1238" DrawAspect="Content" ObjectID="_1071875294" r:id="rId426"/>
        </w:object>
      </w:r>
      <w:r w:rsidRPr="00473CCD">
        <w:rPr>
          <w:spacing w:val="-2"/>
          <w:sz w:val="28"/>
          <w:szCs w:val="28"/>
        </w:rPr>
        <w:t xml:space="preserve"> будут совпадать по фазе с точностью до фаз</w:t>
      </w:r>
      <w:r w:rsidRPr="00473CCD">
        <w:rPr>
          <w:spacing w:val="-2"/>
          <w:sz w:val="28"/>
          <w:szCs w:val="28"/>
        </w:rPr>
        <w:t>о</w:t>
      </w:r>
      <w:r w:rsidRPr="00473CCD">
        <w:rPr>
          <w:spacing w:val="-2"/>
          <w:sz w:val="28"/>
          <w:szCs w:val="28"/>
        </w:rPr>
        <w:t>вых ошибок,</w:t>
      </w:r>
      <w:r w:rsidRPr="00473CCD">
        <w:rPr>
          <w:sz w:val="28"/>
          <w:szCs w:val="28"/>
        </w:rPr>
        <w:t xml:space="preserve"> </w:t>
      </w:r>
      <w:r w:rsidRPr="00473CCD">
        <w:rPr>
          <w:spacing w:val="-2"/>
          <w:sz w:val="28"/>
          <w:szCs w:val="28"/>
        </w:rPr>
        <w:t>определяемых собственными шумами. Для вычисления пеленга по другой координате после излучения суммарного сигнала необходимо излуч</w:t>
      </w:r>
      <w:r w:rsidRPr="00473CCD">
        <w:rPr>
          <w:color w:val="000000"/>
          <w:spacing w:val="-2"/>
          <w:sz w:val="28"/>
          <w:szCs w:val="28"/>
        </w:rPr>
        <w:t xml:space="preserve">ить </w:t>
      </w:r>
      <w:r w:rsidRPr="00473CCD">
        <w:rPr>
          <w:spacing w:val="-2"/>
          <w:sz w:val="28"/>
          <w:szCs w:val="28"/>
        </w:rPr>
        <w:t>с помощью разностной азимутальной ДН, а затем снова суммарным каналом. Вр</w:t>
      </w:r>
      <w:r w:rsidRPr="00473CCD">
        <w:rPr>
          <w:spacing w:val="-2"/>
          <w:sz w:val="28"/>
          <w:szCs w:val="28"/>
        </w:rPr>
        <w:t>е</w:t>
      </w:r>
      <w:r w:rsidRPr="00473CCD">
        <w:rPr>
          <w:spacing w:val="-2"/>
          <w:sz w:val="28"/>
          <w:szCs w:val="28"/>
        </w:rPr>
        <w:t>менная диаграмма рассмотренного порядка излучения сигналов показана на рису</w:t>
      </w:r>
      <w:r w:rsidRPr="00473CCD">
        <w:rPr>
          <w:spacing w:val="-2"/>
          <w:sz w:val="28"/>
          <w:szCs w:val="28"/>
        </w:rPr>
        <w:t>н</w:t>
      </w:r>
      <w:r w:rsidR="0014297B">
        <w:rPr>
          <w:spacing w:val="-2"/>
          <w:sz w:val="28"/>
          <w:szCs w:val="28"/>
        </w:rPr>
        <w:t>ке 4</w:t>
      </w:r>
      <w:r w:rsidRPr="00473CCD">
        <w:rPr>
          <w:spacing w:val="-2"/>
          <w:sz w:val="28"/>
          <w:szCs w:val="28"/>
        </w:rPr>
        <w:t xml:space="preserve"> а.</w:t>
      </w:r>
    </w:p>
    <w:p w:rsidR="006A1ACC" w:rsidRDefault="006A1ACC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</w:p>
    <w:p w:rsidR="0014297B" w:rsidRDefault="0014297B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  <w:r>
        <w:rPr>
          <w:noProof/>
        </w:rPr>
        <w:drawing>
          <wp:inline distT="0" distB="0" distL="0" distR="0">
            <wp:extent cx="6280663" cy="2743200"/>
            <wp:effectExtent l="19050" t="0" r="5837" b="0"/>
            <wp:docPr id="1169" name="Рисунок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345" cy="274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97B" w:rsidRDefault="005B3C8C" w:rsidP="004A0AA7">
      <w:pPr>
        <w:jc w:val="center"/>
        <w:rPr>
          <w:i/>
        </w:rPr>
      </w:pPr>
      <w:r>
        <w:rPr>
          <w:i/>
        </w:rPr>
        <w:t>а</w:t>
      </w:r>
    </w:p>
    <w:p w:rsidR="005B3C8C" w:rsidRDefault="005B3C8C" w:rsidP="004A0AA7">
      <w:pPr>
        <w:jc w:val="both"/>
        <w:rPr>
          <w:i/>
        </w:rPr>
      </w:pPr>
    </w:p>
    <w:p w:rsidR="005B3C8C" w:rsidRDefault="005B3C8C" w:rsidP="004A0AA7">
      <w:pPr>
        <w:jc w:val="both"/>
        <w:rPr>
          <w:i/>
        </w:rPr>
      </w:pPr>
    </w:p>
    <w:p w:rsidR="005B3C8C" w:rsidRDefault="005B3C8C" w:rsidP="004A0AA7">
      <w:pPr>
        <w:jc w:val="both"/>
        <w:rPr>
          <w:i/>
        </w:rPr>
      </w:pPr>
    </w:p>
    <w:p w:rsidR="005B3C8C" w:rsidRPr="006A1ACC" w:rsidRDefault="005B3C8C" w:rsidP="004A0AA7">
      <w:pPr>
        <w:jc w:val="both"/>
        <w:rPr>
          <w:i/>
        </w:rPr>
      </w:pPr>
    </w:p>
    <w:p w:rsidR="005B3C8C" w:rsidRDefault="005B3C8C" w:rsidP="004A0AA7">
      <w:pPr>
        <w:widowControl w:val="0"/>
        <w:spacing w:line="360" w:lineRule="auto"/>
        <w:ind w:firstLine="142"/>
        <w:jc w:val="both"/>
        <w:rPr>
          <w:noProof/>
        </w:rPr>
      </w:pPr>
    </w:p>
    <w:p w:rsidR="0014297B" w:rsidRDefault="0014297B" w:rsidP="004A0AA7">
      <w:pPr>
        <w:widowControl w:val="0"/>
        <w:spacing w:line="360" w:lineRule="auto"/>
        <w:ind w:firstLine="142"/>
        <w:jc w:val="both"/>
        <w:rPr>
          <w:spacing w:val="-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39316" cy="2480553"/>
            <wp:effectExtent l="0" t="0" r="0" b="0"/>
            <wp:docPr id="1172" name="Рисунок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412" cy="248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97B" w:rsidRDefault="005B3C8C" w:rsidP="004A0AA7">
      <w:pPr>
        <w:jc w:val="center"/>
        <w:rPr>
          <w:i/>
        </w:rPr>
      </w:pPr>
      <w:r>
        <w:rPr>
          <w:i/>
        </w:rPr>
        <w:t>б</w:t>
      </w:r>
    </w:p>
    <w:p w:rsidR="005B3C8C" w:rsidRPr="0014297B" w:rsidRDefault="005B3C8C" w:rsidP="004A0AA7">
      <w:pPr>
        <w:jc w:val="center"/>
        <w:rPr>
          <w:i/>
        </w:rPr>
      </w:pPr>
    </w:p>
    <w:p w:rsidR="0014297B" w:rsidRPr="0014297B" w:rsidRDefault="0014297B" w:rsidP="004A0AA7">
      <w:pPr>
        <w:jc w:val="center"/>
      </w:pPr>
      <w:r w:rsidRPr="0014297B">
        <w:t>Рис</w:t>
      </w:r>
      <w:r w:rsidR="00E37821">
        <w:t>унок</w:t>
      </w:r>
      <w:r w:rsidRPr="0014297B">
        <w:t xml:space="preserve"> </w:t>
      </w:r>
      <w:r>
        <w:t xml:space="preserve">4 </w:t>
      </w:r>
      <w:r w:rsidRPr="0014297B">
        <w:t xml:space="preserve"> Временное и частотное разделение каналов:</w:t>
      </w:r>
    </w:p>
    <w:p w:rsidR="0014297B" w:rsidRPr="0014297B" w:rsidRDefault="0014297B" w:rsidP="004A0AA7">
      <w:pPr>
        <w:ind w:left="1418"/>
        <w:jc w:val="center"/>
      </w:pPr>
      <w:r w:rsidRPr="0014297B">
        <w:t>а – с диаграммообразующей суммарно разностной схемой на передачу и прием;</w:t>
      </w:r>
    </w:p>
    <w:p w:rsidR="0014297B" w:rsidRPr="0014297B" w:rsidRDefault="0014297B" w:rsidP="004A0AA7">
      <w:pPr>
        <w:ind w:left="1418"/>
        <w:jc w:val="center"/>
      </w:pPr>
      <w:r w:rsidRPr="0014297B">
        <w:t>б – с цифровым (программным) формированием суммарной и разностных ДН на передачу</w:t>
      </w:r>
    </w:p>
    <w:p w:rsidR="0014297B" w:rsidRDefault="0014297B" w:rsidP="004A0AA7">
      <w:pPr>
        <w:widowControl w:val="0"/>
        <w:spacing w:line="360" w:lineRule="auto"/>
        <w:jc w:val="center"/>
        <w:rPr>
          <w:spacing w:val="-2"/>
          <w:sz w:val="28"/>
          <w:szCs w:val="28"/>
        </w:rPr>
      </w:pPr>
    </w:p>
    <w:p w:rsidR="006A1ACC" w:rsidRPr="00473CCD" w:rsidRDefault="00473CCD" w:rsidP="004A0AA7">
      <w:pPr>
        <w:widowControl w:val="0"/>
        <w:spacing w:line="360" w:lineRule="auto"/>
        <w:jc w:val="both"/>
        <w:rPr>
          <w:spacing w:val="-2"/>
          <w:sz w:val="28"/>
          <w:szCs w:val="28"/>
        </w:rPr>
      </w:pPr>
      <w:r w:rsidRPr="00473CCD">
        <w:rPr>
          <w:spacing w:val="-2"/>
          <w:sz w:val="28"/>
          <w:szCs w:val="28"/>
        </w:rPr>
        <w:t>Точно также только при частотном разделении каналов можно относительно су</w:t>
      </w:r>
      <w:r w:rsidRPr="00473CCD">
        <w:rPr>
          <w:spacing w:val="-2"/>
          <w:sz w:val="28"/>
          <w:szCs w:val="28"/>
        </w:rPr>
        <w:t>м</w:t>
      </w:r>
      <w:r w:rsidRPr="00473CCD">
        <w:rPr>
          <w:spacing w:val="-2"/>
          <w:sz w:val="28"/>
          <w:szCs w:val="28"/>
        </w:rPr>
        <w:t>марного зондирующего канала распределить частоты разностных каналов так, чт</w:t>
      </w:r>
      <w:r w:rsidRPr="00473CCD">
        <w:rPr>
          <w:spacing w:val="-2"/>
          <w:sz w:val="28"/>
          <w:szCs w:val="28"/>
        </w:rPr>
        <w:t>о</w:t>
      </w:r>
      <w:r w:rsidRPr="00473CCD">
        <w:rPr>
          <w:spacing w:val="-2"/>
          <w:sz w:val="28"/>
          <w:szCs w:val="28"/>
        </w:rPr>
        <w:t>бы их частоты располагались симметрично относительно ч</w:t>
      </w:r>
      <w:r w:rsidR="0014297B">
        <w:rPr>
          <w:spacing w:val="-2"/>
          <w:sz w:val="28"/>
          <w:szCs w:val="28"/>
        </w:rPr>
        <w:t>астоты суммарного к</w:t>
      </w:r>
      <w:r w:rsidR="0014297B">
        <w:rPr>
          <w:spacing w:val="-2"/>
          <w:sz w:val="28"/>
          <w:szCs w:val="28"/>
        </w:rPr>
        <w:t>а</w:t>
      </w:r>
      <w:r w:rsidR="00E37821">
        <w:rPr>
          <w:spacing w:val="-2"/>
          <w:sz w:val="28"/>
          <w:szCs w:val="28"/>
        </w:rPr>
        <w:t>нала (рисунок</w:t>
      </w:r>
      <w:r w:rsidR="0014297B">
        <w:rPr>
          <w:spacing w:val="-2"/>
          <w:sz w:val="28"/>
          <w:szCs w:val="28"/>
        </w:rPr>
        <w:t xml:space="preserve"> 4 б</w:t>
      </w:r>
      <w:r w:rsidRPr="00473CCD">
        <w:rPr>
          <w:spacing w:val="-2"/>
          <w:sz w:val="28"/>
          <w:szCs w:val="28"/>
        </w:rPr>
        <w:t>). Это приведет к распределению векторов так</w:t>
      </w:r>
      <w:r w:rsidR="0014297B">
        <w:rPr>
          <w:spacing w:val="-2"/>
          <w:sz w:val="28"/>
          <w:szCs w:val="28"/>
        </w:rPr>
        <w:t>же как это показано на рисунке 5</w:t>
      </w:r>
      <w:r w:rsidRPr="00473CCD">
        <w:rPr>
          <w:spacing w:val="-2"/>
          <w:sz w:val="28"/>
          <w:szCs w:val="28"/>
        </w:rPr>
        <w:t>.</w:t>
      </w:r>
    </w:p>
    <w:p w:rsidR="005F2FB5" w:rsidRDefault="0014297B" w:rsidP="004A0AA7">
      <w:pPr>
        <w:widowControl w:val="0"/>
        <w:spacing w:line="360" w:lineRule="auto"/>
        <w:ind w:firstLine="1560"/>
        <w:jc w:val="both"/>
        <w:rPr>
          <w:rFonts w:eastAsia="MS Mincho"/>
          <w:sz w:val="28"/>
          <w:szCs w:val="28"/>
        </w:rPr>
      </w:pPr>
      <w:r>
        <w:rPr>
          <w:noProof/>
          <w:szCs w:val="20"/>
        </w:rPr>
        <w:drawing>
          <wp:inline distT="0" distB="0" distL="0" distR="0">
            <wp:extent cx="4445635" cy="3200400"/>
            <wp:effectExtent l="0" t="0" r="0" b="0"/>
            <wp:docPr id="1175" name="Рисунок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CC" w:rsidRDefault="006A1ACC" w:rsidP="004A0AA7">
      <w:pPr>
        <w:widowControl w:val="0"/>
        <w:spacing w:line="360" w:lineRule="auto"/>
        <w:ind w:firstLine="1560"/>
        <w:jc w:val="both"/>
        <w:rPr>
          <w:rFonts w:eastAsia="MS Mincho"/>
          <w:sz w:val="28"/>
          <w:szCs w:val="28"/>
        </w:rPr>
      </w:pPr>
    </w:p>
    <w:p w:rsidR="0014297B" w:rsidRPr="005B3C8C" w:rsidRDefault="00E37821" w:rsidP="004A0AA7">
      <w:pPr>
        <w:jc w:val="center"/>
      </w:pPr>
      <w:r>
        <w:t>Рисунок</w:t>
      </w:r>
      <w:r w:rsidR="0014297B" w:rsidRPr="0014297B">
        <w:t xml:space="preserve"> </w:t>
      </w:r>
      <w:r w:rsidR="0014297B">
        <w:t>5</w:t>
      </w:r>
      <w:r w:rsidR="0014297B" w:rsidRPr="0014297B">
        <w:t>. Комплексная плоскость сигналов</w:t>
      </w:r>
    </w:p>
    <w:p w:rsidR="004A0AA7" w:rsidRDefault="004A0AA7" w:rsidP="004A0AA7">
      <w:pPr>
        <w:pStyle w:val="a5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6C0BE6">
        <w:rPr>
          <w:b/>
          <w:sz w:val="28"/>
          <w:szCs w:val="28"/>
        </w:rPr>
        <w:t xml:space="preserve"> Патентно-лицензионная ценность научной работы</w:t>
      </w:r>
    </w:p>
    <w:p w:rsidR="004A0AA7" w:rsidRDefault="004A0AA7" w:rsidP="004A0AA7">
      <w:pPr>
        <w:widowControl w:val="0"/>
        <w:spacing w:line="360" w:lineRule="auto"/>
        <w:ind w:firstLine="680"/>
        <w:jc w:val="both"/>
        <w:rPr>
          <w:color w:val="000000"/>
          <w:spacing w:val="-2"/>
          <w:sz w:val="28"/>
          <w:szCs w:val="28"/>
        </w:rPr>
      </w:pPr>
      <w:r w:rsidRPr="006C0BE6">
        <w:rPr>
          <w:sz w:val="28"/>
          <w:szCs w:val="28"/>
        </w:rPr>
        <w:t xml:space="preserve">Патентно-лицензионная ценность научной работы заключается в том, что в предлагаемом варианте </w:t>
      </w:r>
      <w:r>
        <w:rPr>
          <w:color w:val="000000"/>
          <w:spacing w:val="-2"/>
          <w:sz w:val="28"/>
          <w:szCs w:val="28"/>
        </w:rPr>
        <w:t>обратная</w:t>
      </w:r>
      <w:r w:rsidRPr="009F3F94">
        <w:rPr>
          <w:color w:val="000000"/>
          <w:spacing w:val="-2"/>
          <w:sz w:val="28"/>
          <w:szCs w:val="28"/>
        </w:rPr>
        <w:t xml:space="preserve"> полуакти</w:t>
      </w:r>
      <w:r>
        <w:rPr>
          <w:color w:val="000000"/>
          <w:spacing w:val="-2"/>
          <w:sz w:val="28"/>
          <w:szCs w:val="28"/>
        </w:rPr>
        <w:t>вная система</w:t>
      </w:r>
      <w:r w:rsidRPr="009F3F94">
        <w:rPr>
          <w:color w:val="000000"/>
          <w:spacing w:val="-2"/>
          <w:sz w:val="28"/>
          <w:szCs w:val="28"/>
        </w:rPr>
        <w:t xml:space="preserve"> наведения, в которой и</w:t>
      </w:r>
      <w:r w:rsidRPr="009F3F94">
        <w:rPr>
          <w:color w:val="000000"/>
          <w:spacing w:val="-2"/>
          <w:sz w:val="28"/>
          <w:szCs w:val="28"/>
        </w:rPr>
        <w:t>з</w:t>
      </w:r>
      <w:r w:rsidRPr="009F3F94">
        <w:rPr>
          <w:color w:val="000000"/>
          <w:spacing w:val="-2"/>
          <w:sz w:val="28"/>
          <w:szCs w:val="28"/>
        </w:rPr>
        <w:t>лучающим элементом является объект управления, а приемным элементом – ста</w:t>
      </w:r>
      <w:r w:rsidRPr="009F3F94"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ция управления,</w:t>
      </w:r>
      <w:r w:rsidRPr="009F3F94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то в </w:t>
      </w:r>
      <w:r w:rsidRPr="009F3F94">
        <w:rPr>
          <w:color w:val="000000"/>
          <w:spacing w:val="-2"/>
          <w:sz w:val="28"/>
          <w:szCs w:val="28"/>
        </w:rPr>
        <w:t>этом случае можно строить скрытые наземные пункты нав</w:t>
      </w:r>
      <w:r w:rsidRPr="009F3F94">
        <w:rPr>
          <w:color w:val="000000"/>
          <w:spacing w:val="-2"/>
          <w:sz w:val="28"/>
          <w:szCs w:val="28"/>
        </w:rPr>
        <w:t>е</w:t>
      </w:r>
      <w:r w:rsidRPr="009F3F94">
        <w:rPr>
          <w:color w:val="000000"/>
          <w:spacing w:val="-2"/>
          <w:sz w:val="28"/>
          <w:szCs w:val="28"/>
        </w:rPr>
        <w:t>дения, обладающие повышенной живучестью.</w:t>
      </w:r>
    </w:p>
    <w:p w:rsidR="004A0AA7" w:rsidRDefault="004A0AA7" w:rsidP="004A0AA7">
      <w:pPr>
        <w:pStyle w:val="a5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</w:p>
    <w:p w:rsidR="006C0BE6" w:rsidRDefault="004A0AA7" w:rsidP="004A0AA7">
      <w:pPr>
        <w:pStyle w:val="a5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41459" w:rsidRPr="006C0BE6">
        <w:rPr>
          <w:b/>
          <w:sz w:val="28"/>
          <w:szCs w:val="28"/>
        </w:rPr>
        <w:t xml:space="preserve"> Материалы и методы исследования</w:t>
      </w:r>
    </w:p>
    <w:p w:rsidR="00841459" w:rsidRPr="006C0BE6" w:rsidRDefault="007A3377" w:rsidP="004A0AA7">
      <w:pPr>
        <w:pStyle w:val="a5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C0BE6">
        <w:rPr>
          <w:sz w:val="28"/>
          <w:szCs w:val="28"/>
        </w:rPr>
        <w:t xml:space="preserve">Работоспособность предложенного способа </w:t>
      </w:r>
      <w:r w:rsidR="006651A5" w:rsidRPr="006C0BE6">
        <w:rPr>
          <w:sz w:val="28"/>
          <w:szCs w:val="28"/>
        </w:rPr>
        <w:t xml:space="preserve">использования </w:t>
      </w:r>
      <w:r w:rsidR="009F3F94">
        <w:rPr>
          <w:color w:val="000000"/>
          <w:spacing w:val="-2"/>
          <w:sz w:val="28"/>
          <w:szCs w:val="28"/>
        </w:rPr>
        <w:t>обратной</w:t>
      </w:r>
      <w:r w:rsidR="009F3F94" w:rsidRPr="009F3F94">
        <w:rPr>
          <w:color w:val="000000"/>
          <w:spacing w:val="-2"/>
          <w:sz w:val="28"/>
          <w:szCs w:val="28"/>
        </w:rPr>
        <w:t xml:space="preserve"> пол</w:t>
      </w:r>
      <w:r w:rsidR="009F3F94" w:rsidRPr="009F3F94">
        <w:rPr>
          <w:color w:val="000000"/>
          <w:spacing w:val="-2"/>
          <w:sz w:val="28"/>
          <w:szCs w:val="28"/>
        </w:rPr>
        <w:t>у</w:t>
      </w:r>
      <w:r w:rsidR="009F3F94" w:rsidRPr="009F3F94">
        <w:rPr>
          <w:color w:val="000000"/>
          <w:spacing w:val="-2"/>
          <w:sz w:val="28"/>
          <w:szCs w:val="28"/>
        </w:rPr>
        <w:t>акти</w:t>
      </w:r>
      <w:r w:rsidR="009F3F94">
        <w:rPr>
          <w:color w:val="000000"/>
          <w:spacing w:val="-2"/>
          <w:sz w:val="28"/>
          <w:szCs w:val="28"/>
        </w:rPr>
        <w:t>вной системы</w:t>
      </w:r>
      <w:r w:rsidR="009F3F94" w:rsidRPr="009F3F94">
        <w:rPr>
          <w:color w:val="000000"/>
          <w:spacing w:val="-2"/>
          <w:sz w:val="28"/>
          <w:szCs w:val="28"/>
        </w:rPr>
        <w:t xml:space="preserve"> наведения, в которой излучающим элементом является объект управления, а приемным элементом – стан</w:t>
      </w:r>
      <w:r w:rsidR="009F3F94">
        <w:rPr>
          <w:color w:val="000000"/>
          <w:spacing w:val="-2"/>
          <w:sz w:val="28"/>
          <w:szCs w:val="28"/>
        </w:rPr>
        <w:t>ция управления,</w:t>
      </w:r>
      <w:r w:rsidR="006651A5" w:rsidRPr="006C0BE6">
        <w:rPr>
          <w:sz w:val="28"/>
          <w:szCs w:val="28"/>
        </w:rPr>
        <w:t xml:space="preserve"> проверена на </w:t>
      </w:r>
      <w:r w:rsidR="001E07BC">
        <w:rPr>
          <w:sz w:val="28"/>
          <w:szCs w:val="28"/>
        </w:rPr>
        <w:t>имитац</w:t>
      </w:r>
      <w:r w:rsidR="001E07BC">
        <w:rPr>
          <w:sz w:val="28"/>
          <w:szCs w:val="28"/>
        </w:rPr>
        <w:t>и</w:t>
      </w:r>
      <w:r w:rsidR="001E07BC">
        <w:rPr>
          <w:sz w:val="28"/>
          <w:szCs w:val="28"/>
        </w:rPr>
        <w:t xml:space="preserve">онной </w:t>
      </w:r>
      <w:r w:rsidR="005B3C8C">
        <w:rPr>
          <w:sz w:val="28"/>
          <w:szCs w:val="28"/>
        </w:rPr>
        <w:t>математической модели</w:t>
      </w:r>
      <w:r w:rsidR="006651A5" w:rsidRPr="006C0BE6">
        <w:rPr>
          <w:sz w:val="28"/>
          <w:szCs w:val="28"/>
        </w:rPr>
        <w:t xml:space="preserve"> (ММ).</w:t>
      </w:r>
    </w:p>
    <w:p w:rsidR="009F3F94" w:rsidRPr="009F3F94" w:rsidRDefault="009F3F94" w:rsidP="004A0AA7">
      <w:pPr>
        <w:widowControl w:val="0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3B2122" w:rsidRDefault="009F3F94" w:rsidP="004A0AA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B2122" w:rsidRPr="006C0BE6">
        <w:rPr>
          <w:b/>
          <w:sz w:val="28"/>
          <w:szCs w:val="28"/>
        </w:rPr>
        <w:t xml:space="preserve"> Результаты, теоретическая и (или) практическая </w:t>
      </w:r>
      <w:r w:rsidR="004A0AA7">
        <w:rPr>
          <w:b/>
          <w:sz w:val="28"/>
          <w:szCs w:val="28"/>
        </w:rPr>
        <w:t>значимость</w:t>
      </w:r>
      <w:r w:rsidR="003B2122" w:rsidRPr="006C0BE6">
        <w:rPr>
          <w:b/>
          <w:sz w:val="28"/>
          <w:szCs w:val="28"/>
        </w:rPr>
        <w:t xml:space="preserve"> научной работы</w:t>
      </w:r>
    </w:p>
    <w:p w:rsidR="005B3C8C" w:rsidRDefault="005B3C8C" w:rsidP="004A0AA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работе рассматривается построение обратных фазовых и амплитудных</w:t>
      </w:r>
      <w:r w:rsidRPr="001223A3">
        <w:rPr>
          <w:sz w:val="28"/>
          <w:szCs w:val="28"/>
        </w:rPr>
        <w:t xml:space="preserve"> сумма</w:t>
      </w:r>
      <w:r w:rsidRPr="001223A3">
        <w:rPr>
          <w:sz w:val="28"/>
          <w:szCs w:val="28"/>
        </w:rPr>
        <w:t>р</w:t>
      </w:r>
      <w:r w:rsidRPr="001223A3">
        <w:rPr>
          <w:sz w:val="28"/>
          <w:szCs w:val="28"/>
        </w:rPr>
        <w:t>но-разностных моноимпул</w:t>
      </w:r>
      <w:r>
        <w:rPr>
          <w:sz w:val="28"/>
          <w:szCs w:val="28"/>
        </w:rPr>
        <w:t xml:space="preserve">ьсных систем, которые в отличие </w:t>
      </w:r>
      <w:r w:rsidRPr="001223A3">
        <w:rPr>
          <w:sz w:val="28"/>
          <w:szCs w:val="28"/>
        </w:rPr>
        <w:t>от традиционных</w:t>
      </w:r>
      <w:r>
        <w:rPr>
          <w:sz w:val="28"/>
          <w:szCs w:val="28"/>
        </w:rPr>
        <w:t>,</w:t>
      </w:r>
      <w:r w:rsidRPr="001223A3">
        <w:rPr>
          <w:sz w:val="28"/>
          <w:szCs w:val="28"/>
        </w:rPr>
        <w:t xml:space="preserve"> м</w:t>
      </w:r>
      <w:r w:rsidRPr="001223A3">
        <w:rPr>
          <w:sz w:val="28"/>
          <w:szCs w:val="28"/>
        </w:rPr>
        <w:t>о</w:t>
      </w:r>
      <w:r w:rsidRPr="001223A3">
        <w:rPr>
          <w:sz w:val="28"/>
          <w:szCs w:val="28"/>
        </w:rPr>
        <w:t>гут обеспечить повышенную помехоустойчивость за счет обратной схемы п</w:t>
      </w:r>
      <w:r w:rsidRPr="001223A3">
        <w:rPr>
          <w:sz w:val="28"/>
          <w:szCs w:val="28"/>
        </w:rPr>
        <w:t>о</w:t>
      </w:r>
      <w:r w:rsidRPr="001223A3">
        <w:rPr>
          <w:sz w:val="28"/>
          <w:szCs w:val="28"/>
        </w:rPr>
        <w:t>строения, заключающейся в излучении разностными каналами, а приеме одним суммарным каналом. Обратная схема построения моноимпульсного пеленгатора дает возможность формировать приемный суммарный канал в виде весовой су</w:t>
      </w:r>
      <w:r w:rsidRPr="001223A3">
        <w:rPr>
          <w:sz w:val="28"/>
          <w:szCs w:val="28"/>
        </w:rPr>
        <w:t>м</w:t>
      </w:r>
      <w:r w:rsidRPr="001223A3">
        <w:rPr>
          <w:sz w:val="28"/>
          <w:szCs w:val="28"/>
        </w:rPr>
        <w:t>мы нескольких каналов, что обеспечивает подавление помех в его главном ма</w:t>
      </w:r>
      <w:r w:rsidRPr="001223A3">
        <w:rPr>
          <w:sz w:val="28"/>
          <w:szCs w:val="28"/>
        </w:rPr>
        <w:t>к</w:t>
      </w:r>
      <w:r w:rsidRPr="001223A3">
        <w:rPr>
          <w:sz w:val="28"/>
          <w:szCs w:val="28"/>
        </w:rPr>
        <w:t>симуме диаграммы направленности.</w:t>
      </w:r>
    </w:p>
    <w:p w:rsidR="005B3C8C" w:rsidRPr="007F6C0F" w:rsidRDefault="005B3C8C" w:rsidP="004A0AA7">
      <w:pPr>
        <w:tabs>
          <w:tab w:val="left" w:pos="3969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Обратная полуактивная система</w:t>
      </w:r>
      <w:r w:rsidRPr="00486D9A">
        <w:rPr>
          <w:color w:val="000000"/>
          <w:spacing w:val="-2"/>
          <w:sz w:val="28"/>
          <w:szCs w:val="28"/>
        </w:rPr>
        <w:t xml:space="preserve"> наведе</w:t>
      </w:r>
      <w:r>
        <w:rPr>
          <w:color w:val="000000"/>
          <w:spacing w:val="-2"/>
          <w:sz w:val="28"/>
          <w:szCs w:val="28"/>
        </w:rPr>
        <w:t>ния, в которой излучающий</w:t>
      </w:r>
      <w:r w:rsidRPr="00486D9A">
        <w:rPr>
          <w:color w:val="000000"/>
          <w:spacing w:val="-2"/>
          <w:sz w:val="28"/>
          <w:szCs w:val="28"/>
        </w:rPr>
        <w:t xml:space="preserve"> элемен</w:t>
      </w:r>
      <w:r>
        <w:rPr>
          <w:color w:val="000000"/>
          <w:spacing w:val="-2"/>
          <w:sz w:val="28"/>
          <w:szCs w:val="28"/>
        </w:rPr>
        <w:t>т</w:t>
      </w:r>
      <w:r w:rsidRPr="00486D9A">
        <w:rPr>
          <w:color w:val="000000"/>
          <w:spacing w:val="-2"/>
          <w:sz w:val="28"/>
          <w:szCs w:val="28"/>
        </w:rPr>
        <w:t xml:space="preserve"> являет</w:t>
      </w:r>
      <w:r>
        <w:rPr>
          <w:color w:val="000000"/>
          <w:spacing w:val="-2"/>
          <w:sz w:val="28"/>
          <w:szCs w:val="28"/>
        </w:rPr>
        <w:t>ся объект управления, а приемный элемент</w:t>
      </w:r>
      <w:r w:rsidRPr="00486D9A">
        <w:rPr>
          <w:color w:val="000000"/>
          <w:spacing w:val="-2"/>
          <w:sz w:val="28"/>
          <w:szCs w:val="28"/>
        </w:rPr>
        <w:t xml:space="preserve"> – станция управления</w:t>
      </w:r>
      <w:r>
        <w:rPr>
          <w:color w:val="000000"/>
          <w:spacing w:val="-2"/>
          <w:sz w:val="28"/>
          <w:szCs w:val="28"/>
        </w:rPr>
        <w:t>, то в</w:t>
      </w:r>
      <w:r w:rsidRPr="00486D9A">
        <w:rPr>
          <w:color w:val="000000"/>
          <w:spacing w:val="-2"/>
          <w:sz w:val="28"/>
          <w:szCs w:val="28"/>
        </w:rPr>
        <w:t xml:space="preserve"> этом случае можно строить скрытые наземные пункты наведения, обладающие пов</w:t>
      </w:r>
      <w:r w:rsidRPr="00486D9A">
        <w:rPr>
          <w:color w:val="000000"/>
          <w:spacing w:val="-2"/>
          <w:sz w:val="28"/>
          <w:szCs w:val="28"/>
        </w:rPr>
        <w:t>ы</w:t>
      </w:r>
      <w:r w:rsidRPr="00486D9A">
        <w:rPr>
          <w:color w:val="000000"/>
          <w:spacing w:val="-2"/>
          <w:sz w:val="28"/>
          <w:szCs w:val="28"/>
        </w:rPr>
        <w:t>шенной живучестью</w:t>
      </w:r>
      <w:r w:rsidRPr="00DD58FB">
        <w:rPr>
          <w:color w:val="000000"/>
          <w:spacing w:val="-2"/>
          <w:sz w:val="28"/>
          <w:szCs w:val="28"/>
        </w:rPr>
        <w:t>.</w:t>
      </w:r>
    </w:p>
    <w:p w:rsidR="005B3C8C" w:rsidRDefault="005B3C8C" w:rsidP="004A0AA7">
      <w:pPr>
        <w:widowControl w:val="0"/>
        <w:spacing w:line="360" w:lineRule="auto"/>
        <w:ind w:firstLine="680"/>
        <w:jc w:val="both"/>
        <w:rPr>
          <w:color w:val="000000"/>
          <w:spacing w:val="-2"/>
          <w:sz w:val="28"/>
          <w:szCs w:val="28"/>
        </w:rPr>
      </w:pPr>
      <w:r w:rsidRPr="00DD58FB">
        <w:rPr>
          <w:color w:val="000000"/>
          <w:spacing w:val="-2"/>
          <w:sz w:val="28"/>
          <w:szCs w:val="28"/>
        </w:rPr>
        <w:t>Также следует отметить, что использование принципа моноимпульсной си</w:t>
      </w:r>
      <w:r w:rsidRPr="00DD58FB">
        <w:rPr>
          <w:color w:val="000000"/>
          <w:spacing w:val="-2"/>
          <w:sz w:val="28"/>
          <w:szCs w:val="28"/>
        </w:rPr>
        <w:t>с</w:t>
      </w:r>
      <w:r w:rsidRPr="00DD58FB">
        <w:rPr>
          <w:color w:val="000000"/>
          <w:spacing w:val="-2"/>
          <w:sz w:val="28"/>
          <w:szCs w:val="28"/>
        </w:rPr>
        <w:t>темы обратного типа не отрицает одновременного использования принципов кла</w:t>
      </w:r>
      <w:r w:rsidRPr="00DD58FB">
        <w:rPr>
          <w:color w:val="000000"/>
          <w:spacing w:val="-2"/>
          <w:sz w:val="28"/>
          <w:szCs w:val="28"/>
        </w:rPr>
        <w:t>с</w:t>
      </w:r>
      <w:r w:rsidRPr="00DD58FB">
        <w:rPr>
          <w:color w:val="000000"/>
          <w:spacing w:val="-2"/>
          <w:sz w:val="28"/>
          <w:szCs w:val="28"/>
        </w:rPr>
        <w:t>сической моноимпульсной обработки сигнала, принимаемого приемниками цифр</w:t>
      </w:r>
      <w:r w:rsidRPr="00DD58FB">
        <w:rPr>
          <w:color w:val="000000"/>
          <w:spacing w:val="-2"/>
          <w:sz w:val="28"/>
          <w:szCs w:val="28"/>
        </w:rPr>
        <w:t>о</w:t>
      </w:r>
      <w:r w:rsidRPr="00DD58FB">
        <w:rPr>
          <w:color w:val="000000"/>
          <w:spacing w:val="-2"/>
          <w:sz w:val="28"/>
          <w:szCs w:val="28"/>
        </w:rPr>
        <w:lastRenderedPageBreak/>
        <w:t>вой РЛС. Значения оценок пеленгов, полученных с помощью прямой и обратной моноимпульсной обработки можно комплексировать и в сочетании с алгоритмами определения типа помехи, ее компенсировать, переходя к обратному либо класс</w:t>
      </w:r>
      <w:r w:rsidRPr="00DD58FB">
        <w:rPr>
          <w:color w:val="000000"/>
          <w:spacing w:val="-2"/>
          <w:sz w:val="28"/>
          <w:szCs w:val="28"/>
        </w:rPr>
        <w:t>и</w:t>
      </w:r>
      <w:r w:rsidRPr="00DD58FB">
        <w:rPr>
          <w:color w:val="000000"/>
          <w:spacing w:val="-2"/>
          <w:sz w:val="28"/>
          <w:szCs w:val="28"/>
        </w:rPr>
        <w:t>ческому принципу, либо применять другие алгоритмы защиты от помехи в завис</w:t>
      </w:r>
      <w:r w:rsidRPr="00DD58FB">
        <w:rPr>
          <w:color w:val="000000"/>
          <w:spacing w:val="-2"/>
          <w:sz w:val="28"/>
          <w:szCs w:val="28"/>
        </w:rPr>
        <w:t>и</w:t>
      </w:r>
      <w:r w:rsidRPr="00DD58FB">
        <w:rPr>
          <w:color w:val="000000"/>
          <w:spacing w:val="-2"/>
          <w:sz w:val="28"/>
          <w:szCs w:val="28"/>
        </w:rPr>
        <w:t>мости от ее типа.</w:t>
      </w:r>
    </w:p>
    <w:p w:rsidR="00CC0A7B" w:rsidRPr="00DD58FB" w:rsidRDefault="00CC0A7B" w:rsidP="004A0AA7">
      <w:pPr>
        <w:widowControl w:val="0"/>
        <w:spacing w:line="360" w:lineRule="auto"/>
        <w:ind w:firstLine="680"/>
        <w:jc w:val="both"/>
        <w:rPr>
          <w:color w:val="000000"/>
          <w:spacing w:val="-2"/>
          <w:sz w:val="28"/>
          <w:szCs w:val="28"/>
        </w:rPr>
      </w:pPr>
    </w:p>
    <w:p w:rsidR="00CC0A7B" w:rsidRDefault="00192F10" w:rsidP="00CC0A7B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C0A7B" w:rsidRPr="003B2122">
        <w:rPr>
          <w:b/>
          <w:sz w:val="28"/>
          <w:szCs w:val="28"/>
        </w:rPr>
        <w:t xml:space="preserve"> </w:t>
      </w:r>
      <w:r w:rsidR="00CC0A7B">
        <w:rPr>
          <w:b/>
          <w:sz w:val="28"/>
          <w:szCs w:val="28"/>
        </w:rPr>
        <w:t>Список публикаций по теме научной работы</w:t>
      </w:r>
    </w:p>
    <w:p w:rsidR="00CC0A7B" w:rsidRPr="00F5799E" w:rsidRDefault="00CC0A7B" w:rsidP="00192F10">
      <w:pPr>
        <w:pStyle w:val="21"/>
        <w:numPr>
          <w:ilvl w:val="0"/>
          <w:numId w:val="43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Бушуев А.Ф. Принципы обратной моноимпульсной радиолокации в задачах построения помехоустойчивых и живучих систем самонаведения// Вестник 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сковой ПВО. Выпуск 11. Смоленск, 2014. С. 51-59</w:t>
      </w:r>
    </w:p>
    <w:p w:rsidR="007A3377" w:rsidRPr="006C0BE6" w:rsidRDefault="007A3377" w:rsidP="00DD58FB">
      <w:pPr>
        <w:pStyle w:val="21"/>
        <w:spacing w:line="360" w:lineRule="auto"/>
        <w:ind w:left="0" w:firstLine="709"/>
        <w:rPr>
          <w:spacing w:val="-4"/>
          <w:sz w:val="28"/>
          <w:szCs w:val="28"/>
        </w:rPr>
      </w:pPr>
    </w:p>
    <w:sectPr w:rsidR="007A3377" w:rsidRPr="006C0BE6" w:rsidSect="00B8744F">
      <w:headerReference w:type="even" r:id="rId430"/>
      <w:headerReference w:type="default" r:id="rId431"/>
      <w:pgSz w:w="11906" w:h="16838" w:code="9"/>
      <w:pgMar w:top="851" w:right="851" w:bottom="851" w:left="1134" w:header="709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99" w:rsidRDefault="00FE2399">
      <w:r>
        <w:separator/>
      </w:r>
    </w:p>
  </w:endnote>
  <w:endnote w:type="continuationSeparator" w:id="1">
    <w:p w:rsidR="00FE2399" w:rsidRDefault="00FE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99" w:rsidRDefault="00FE2399">
      <w:r>
        <w:separator/>
      </w:r>
    </w:p>
  </w:footnote>
  <w:footnote w:type="continuationSeparator" w:id="1">
    <w:p w:rsidR="00FE2399" w:rsidRDefault="00FE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01" w:rsidRDefault="000F4546" w:rsidP="0018098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20E0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20E01" w:rsidRDefault="00120E0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9297"/>
      <w:docPartObj>
        <w:docPartGallery w:val="Page Numbers (Top of Page)"/>
        <w:docPartUnique/>
      </w:docPartObj>
    </w:sdtPr>
    <w:sdtContent>
      <w:p w:rsidR="00120E01" w:rsidRDefault="000F4546">
        <w:pPr>
          <w:pStyle w:val="ae"/>
          <w:jc w:val="center"/>
        </w:pPr>
        <w:fldSimple w:instr=" PAGE   \* MERGEFORMAT ">
          <w:r w:rsidR="00192F10">
            <w:rPr>
              <w:noProof/>
            </w:rPr>
            <w:t>22</w:t>
          </w:r>
        </w:fldSimple>
      </w:p>
    </w:sdtContent>
  </w:sdt>
  <w:p w:rsidR="00120E01" w:rsidRDefault="00120E0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942"/>
    <w:multiLevelType w:val="singleLevel"/>
    <w:tmpl w:val="9D741A58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pacing w:val="0"/>
        <w:sz w:val="28"/>
      </w:rPr>
    </w:lvl>
  </w:abstractNum>
  <w:abstractNum w:abstractNumId="1">
    <w:nsid w:val="03335B4E"/>
    <w:multiLevelType w:val="hybridMultilevel"/>
    <w:tmpl w:val="3D04324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75E541F"/>
    <w:multiLevelType w:val="multilevel"/>
    <w:tmpl w:val="0D5029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76E4308"/>
    <w:multiLevelType w:val="hybridMultilevel"/>
    <w:tmpl w:val="E826A0BA"/>
    <w:lvl w:ilvl="0" w:tplc="D128A4D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27B1A"/>
    <w:multiLevelType w:val="hybridMultilevel"/>
    <w:tmpl w:val="F00EC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8C5A28"/>
    <w:multiLevelType w:val="hybridMultilevel"/>
    <w:tmpl w:val="F558F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95651"/>
    <w:multiLevelType w:val="singleLevel"/>
    <w:tmpl w:val="FECA575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12D516D7"/>
    <w:multiLevelType w:val="singleLevel"/>
    <w:tmpl w:val="FECA575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17043BF2"/>
    <w:multiLevelType w:val="hybridMultilevel"/>
    <w:tmpl w:val="78969FC8"/>
    <w:lvl w:ilvl="0" w:tplc="FFFFFFF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8B21768"/>
    <w:multiLevelType w:val="singleLevel"/>
    <w:tmpl w:val="BC6AA8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1B8D23D0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223ED0"/>
    <w:multiLevelType w:val="singleLevel"/>
    <w:tmpl w:val="FECA575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22E020E5"/>
    <w:multiLevelType w:val="hybridMultilevel"/>
    <w:tmpl w:val="05E0E282"/>
    <w:lvl w:ilvl="0" w:tplc="22A0DA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35B1154"/>
    <w:multiLevelType w:val="multilevel"/>
    <w:tmpl w:val="EFC4D67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7A930EB"/>
    <w:multiLevelType w:val="hybridMultilevel"/>
    <w:tmpl w:val="72EA0260"/>
    <w:lvl w:ilvl="0" w:tplc="4746D3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A2D4048"/>
    <w:multiLevelType w:val="hybridMultilevel"/>
    <w:tmpl w:val="BC104E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0E446C"/>
    <w:multiLevelType w:val="singleLevel"/>
    <w:tmpl w:val="E482F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BE7B75"/>
    <w:multiLevelType w:val="multilevel"/>
    <w:tmpl w:val="F72E5E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8A417F3"/>
    <w:multiLevelType w:val="hybridMultilevel"/>
    <w:tmpl w:val="EF4CF052"/>
    <w:lvl w:ilvl="0" w:tplc="BE6E02A6">
      <w:start w:val="1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09E3E62"/>
    <w:multiLevelType w:val="hybridMultilevel"/>
    <w:tmpl w:val="F8DE0B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B23B6"/>
    <w:multiLevelType w:val="hybridMultilevel"/>
    <w:tmpl w:val="4D32D8E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255DCE"/>
    <w:multiLevelType w:val="singleLevel"/>
    <w:tmpl w:val="FECA575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>
    <w:nsid w:val="464E7185"/>
    <w:multiLevelType w:val="hybridMultilevel"/>
    <w:tmpl w:val="050CFCE8"/>
    <w:lvl w:ilvl="0" w:tplc="28C43C3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FB6D15"/>
    <w:multiLevelType w:val="multilevel"/>
    <w:tmpl w:val="24A08E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CB90CF7"/>
    <w:multiLevelType w:val="hybridMultilevel"/>
    <w:tmpl w:val="FA52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41777"/>
    <w:multiLevelType w:val="multilevel"/>
    <w:tmpl w:val="A914E27C"/>
    <w:lvl w:ilvl="0">
      <w:start w:val="2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3265C"/>
    <w:multiLevelType w:val="hybridMultilevel"/>
    <w:tmpl w:val="93BC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4C6A75"/>
    <w:multiLevelType w:val="hybridMultilevel"/>
    <w:tmpl w:val="B6EE3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F5887"/>
    <w:multiLevelType w:val="multilevel"/>
    <w:tmpl w:val="D5CC9A7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7C2666B"/>
    <w:multiLevelType w:val="hybridMultilevel"/>
    <w:tmpl w:val="BC72E9A0"/>
    <w:lvl w:ilvl="0" w:tplc="5B043F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F839FB"/>
    <w:multiLevelType w:val="hybridMultilevel"/>
    <w:tmpl w:val="5E8EEA9E"/>
    <w:lvl w:ilvl="0" w:tplc="622CBE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4A2351"/>
    <w:multiLevelType w:val="singleLevel"/>
    <w:tmpl w:val="FECA575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2">
    <w:nsid w:val="5B0478BC"/>
    <w:multiLevelType w:val="multilevel"/>
    <w:tmpl w:val="07EA1B3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FC55699"/>
    <w:multiLevelType w:val="singleLevel"/>
    <w:tmpl w:val="E482F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8A203C"/>
    <w:multiLevelType w:val="singleLevel"/>
    <w:tmpl w:val="FECA575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5">
    <w:nsid w:val="6A2A0C38"/>
    <w:multiLevelType w:val="hybridMultilevel"/>
    <w:tmpl w:val="FB325FD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A30E3E"/>
    <w:multiLevelType w:val="hybridMultilevel"/>
    <w:tmpl w:val="365E1DF0"/>
    <w:lvl w:ilvl="0" w:tplc="D32A7F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6C0D7177"/>
    <w:multiLevelType w:val="multilevel"/>
    <w:tmpl w:val="B9FA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2D64E89"/>
    <w:multiLevelType w:val="multilevel"/>
    <w:tmpl w:val="691A64CE"/>
    <w:lvl w:ilvl="0">
      <w:start w:val="2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31F501E"/>
    <w:multiLevelType w:val="singleLevel"/>
    <w:tmpl w:val="FECA575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0">
    <w:nsid w:val="77C35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EB6E64"/>
    <w:multiLevelType w:val="hybridMultilevel"/>
    <w:tmpl w:val="2A92A9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DE179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3"/>
  </w:num>
  <w:num w:numId="2">
    <w:abstractNumId w:val="42"/>
  </w:num>
  <w:num w:numId="3">
    <w:abstractNumId w:val="16"/>
  </w:num>
  <w:num w:numId="4">
    <w:abstractNumId w:val="20"/>
  </w:num>
  <w:num w:numId="5">
    <w:abstractNumId w:val="1"/>
  </w:num>
  <w:num w:numId="6">
    <w:abstractNumId w:val="21"/>
  </w:num>
  <w:num w:numId="7">
    <w:abstractNumId w:val="6"/>
  </w:num>
  <w:num w:numId="8">
    <w:abstractNumId w:val="11"/>
  </w:num>
  <w:num w:numId="9">
    <w:abstractNumId w:val="39"/>
  </w:num>
  <w:num w:numId="10">
    <w:abstractNumId w:val="34"/>
  </w:num>
  <w:num w:numId="11">
    <w:abstractNumId w:val="31"/>
  </w:num>
  <w:num w:numId="12">
    <w:abstractNumId w:val="7"/>
  </w:num>
  <w:num w:numId="13">
    <w:abstractNumId w:val="41"/>
  </w:num>
  <w:num w:numId="14">
    <w:abstractNumId w:val="19"/>
  </w:num>
  <w:num w:numId="15">
    <w:abstractNumId w:val="23"/>
  </w:num>
  <w:num w:numId="16">
    <w:abstractNumId w:val="40"/>
  </w:num>
  <w:num w:numId="17">
    <w:abstractNumId w:val="13"/>
  </w:num>
  <w:num w:numId="18">
    <w:abstractNumId w:val="32"/>
  </w:num>
  <w:num w:numId="19">
    <w:abstractNumId w:val="37"/>
  </w:num>
  <w:num w:numId="20">
    <w:abstractNumId w:val="38"/>
  </w:num>
  <w:num w:numId="21">
    <w:abstractNumId w:val="28"/>
  </w:num>
  <w:num w:numId="22">
    <w:abstractNumId w:val="25"/>
  </w:num>
  <w:num w:numId="23">
    <w:abstractNumId w:val="17"/>
  </w:num>
  <w:num w:numId="24">
    <w:abstractNumId w:val="8"/>
  </w:num>
  <w:num w:numId="25">
    <w:abstractNumId w:val="26"/>
  </w:num>
  <w:num w:numId="26">
    <w:abstractNumId w:val="35"/>
  </w:num>
  <w:num w:numId="27">
    <w:abstractNumId w:val="0"/>
  </w:num>
  <w:num w:numId="28">
    <w:abstractNumId w:val="4"/>
  </w:num>
  <w:num w:numId="29">
    <w:abstractNumId w:val="15"/>
  </w:num>
  <w:num w:numId="30">
    <w:abstractNumId w:val="9"/>
  </w:num>
  <w:num w:numId="31">
    <w:abstractNumId w:val="12"/>
  </w:num>
  <w:num w:numId="32">
    <w:abstractNumId w:val="14"/>
  </w:num>
  <w:num w:numId="33">
    <w:abstractNumId w:val="36"/>
  </w:num>
  <w:num w:numId="34">
    <w:abstractNumId w:val="10"/>
  </w:num>
  <w:num w:numId="35">
    <w:abstractNumId w:val="29"/>
  </w:num>
  <w:num w:numId="36">
    <w:abstractNumId w:val="22"/>
  </w:num>
  <w:num w:numId="37">
    <w:abstractNumId w:val="27"/>
  </w:num>
  <w:num w:numId="38">
    <w:abstractNumId w:val="2"/>
  </w:num>
  <w:num w:numId="39">
    <w:abstractNumId w:val="5"/>
  </w:num>
  <w:num w:numId="40">
    <w:abstractNumId w:val="30"/>
  </w:num>
  <w:num w:numId="41">
    <w:abstractNumId w:val="18"/>
  </w:num>
  <w:num w:numId="42">
    <w:abstractNumId w:val="3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047"/>
    <w:rsid w:val="00004C38"/>
    <w:rsid w:val="00012B52"/>
    <w:rsid w:val="00015D66"/>
    <w:rsid w:val="00020090"/>
    <w:rsid w:val="00025FAF"/>
    <w:rsid w:val="00033634"/>
    <w:rsid w:val="00033CEA"/>
    <w:rsid w:val="00050015"/>
    <w:rsid w:val="000501A0"/>
    <w:rsid w:val="00052786"/>
    <w:rsid w:val="00061BD6"/>
    <w:rsid w:val="00064462"/>
    <w:rsid w:val="000655E8"/>
    <w:rsid w:val="0007106E"/>
    <w:rsid w:val="000744FC"/>
    <w:rsid w:val="00081590"/>
    <w:rsid w:val="000855DF"/>
    <w:rsid w:val="00087FC5"/>
    <w:rsid w:val="00092DB3"/>
    <w:rsid w:val="000973FF"/>
    <w:rsid w:val="000A1F9B"/>
    <w:rsid w:val="000A667A"/>
    <w:rsid w:val="000B05B1"/>
    <w:rsid w:val="000B1340"/>
    <w:rsid w:val="000B15FF"/>
    <w:rsid w:val="000B23D7"/>
    <w:rsid w:val="000B4A36"/>
    <w:rsid w:val="000C5496"/>
    <w:rsid w:val="000C67C5"/>
    <w:rsid w:val="000C6840"/>
    <w:rsid w:val="000D2A50"/>
    <w:rsid w:val="000D2B08"/>
    <w:rsid w:val="000D3438"/>
    <w:rsid w:val="000E10D6"/>
    <w:rsid w:val="000E1F17"/>
    <w:rsid w:val="000F4546"/>
    <w:rsid w:val="000F507D"/>
    <w:rsid w:val="000F6E51"/>
    <w:rsid w:val="00110143"/>
    <w:rsid w:val="00117169"/>
    <w:rsid w:val="00120E01"/>
    <w:rsid w:val="001216FD"/>
    <w:rsid w:val="001230FE"/>
    <w:rsid w:val="00123EFC"/>
    <w:rsid w:val="0014121C"/>
    <w:rsid w:val="0014297B"/>
    <w:rsid w:val="00142CA9"/>
    <w:rsid w:val="00144629"/>
    <w:rsid w:val="0015072E"/>
    <w:rsid w:val="00163D8F"/>
    <w:rsid w:val="00166134"/>
    <w:rsid w:val="0017109E"/>
    <w:rsid w:val="0017115D"/>
    <w:rsid w:val="00174CF9"/>
    <w:rsid w:val="0018045B"/>
    <w:rsid w:val="00180986"/>
    <w:rsid w:val="0018408E"/>
    <w:rsid w:val="00185D96"/>
    <w:rsid w:val="001864C8"/>
    <w:rsid w:val="00186BE9"/>
    <w:rsid w:val="00192F10"/>
    <w:rsid w:val="001A209C"/>
    <w:rsid w:val="001A27C0"/>
    <w:rsid w:val="001A7438"/>
    <w:rsid w:val="001B212B"/>
    <w:rsid w:val="001B2801"/>
    <w:rsid w:val="001C0733"/>
    <w:rsid w:val="001C0A03"/>
    <w:rsid w:val="001C36CB"/>
    <w:rsid w:val="001C555E"/>
    <w:rsid w:val="001D115A"/>
    <w:rsid w:val="001D2CD7"/>
    <w:rsid w:val="001D50A7"/>
    <w:rsid w:val="001E07BC"/>
    <w:rsid w:val="001E1EBF"/>
    <w:rsid w:val="001E31F6"/>
    <w:rsid w:val="001E719D"/>
    <w:rsid w:val="001F00B1"/>
    <w:rsid w:val="001F0892"/>
    <w:rsid w:val="001F4C1C"/>
    <w:rsid w:val="001F5741"/>
    <w:rsid w:val="00206E1B"/>
    <w:rsid w:val="00214C0C"/>
    <w:rsid w:val="00226090"/>
    <w:rsid w:val="00227DAD"/>
    <w:rsid w:val="00233672"/>
    <w:rsid w:val="0023408F"/>
    <w:rsid w:val="00240F25"/>
    <w:rsid w:val="00257EEC"/>
    <w:rsid w:val="002713BC"/>
    <w:rsid w:val="00273656"/>
    <w:rsid w:val="0027571E"/>
    <w:rsid w:val="002827B4"/>
    <w:rsid w:val="00284461"/>
    <w:rsid w:val="00293C82"/>
    <w:rsid w:val="0029554E"/>
    <w:rsid w:val="00296354"/>
    <w:rsid w:val="002B1D92"/>
    <w:rsid w:val="002B3B46"/>
    <w:rsid w:val="002C3999"/>
    <w:rsid w:val="002C6CD9"/>
    <w:rsid w:val="002D307A"/>
    <w:rsid w:val="002D445D"/>
    <w:rsid w:val="002E5447"/>
    <w:rsid w:val="002E6F7A"/>
    <w:rsid w:val="002F1E4B"/>
    <w:rsid w:val="00300481"/>
    <w:rsid w:val="00304638"/>
    <w:rsid w:val="003236E4"/>
    <w:rsid w:val="003301A9"/>
    <w:rsid w:val="0033103B"/>
    <w:rsid w:val="003354B9"/>
    <w:rsid w:val="00341770"/>
    <w:rsid w:val="003424F2"/>
    <w:rsid w:val="003521A3"/>
    <w:rsid w:val="003546E4"/>
    <w:rsid w:val="003635B9"/>
    <w:rsid w:val="00371D35"/>
    <w:rsid w:val="00373B7D"/>
    <w:rsid w:val="00374F87"/>
    <w:rsid w:val="0037538E"/>
    <w:rsid w:val="003755A5"/>
    <w:rsid w:val="00380081"/>
    <w:rsid w:val="00383A87"/>
    <w:rsid w:val="00393E34"/>
    <w:rsid w:val="003940DC"/>
    <w:rsid w:val="00396274"/>
    <w:rsid w:val="003A124D"/>
    <w:rsid w:val="003B0186"/>
    <w:rsid w:val="003B2122"/>
    <w:rsid w:val="003B2FD4"/>
    <w:rsid w:val="003B6E33"/>
    <w:rsid w:val="003C0FA5"/>
    <w:rsid w:val="003C24A6"/>
    <w:rsid w:val="003C2CF4"/>
    <w:rsid w:val="003C7458"/>
    <w:rsid w:val="003D0E13"/>
    <w:rsid w:val="003D1237"/>
    <w:rsid w:val="003D2DC8"/>
    <w:rsid w:val="003D3394"/>
    <w:rsid w:val="003D486E"/>
    <w:rsid w:val="003E2BAA"/>
    <w:rsid w:val="003E769E"/>
    <w:rsid w:val="003F3D2B"/>
    <w:rsid w:val="003F65CA"/>
    <w:rsid w:val="003F78F2"/>
    <w:rsid w:val="00403929"/>
    <w:rsid w:val="0041463B"/>
    <w:rsid w:val="00414F61"/>
    <w:rsid w:val="004228A1"/>
    <w:rsid w:val="00425199"/>
    <w:rsid w:val="00432392"/>
    <w:rsid w:val="004405F1"/>
    <w:rsid w:val="0044091D"/>
    <w:rsid w:val="004657F3"/>
    <w:rsid w:val="00473CCD"/>
    <w:rsid w:val="004802A3"/>
    <w:rsid w:val="004870CC"/>
    <w:rsid w:val="004878CE"/>
    <w:rsid w:val="00492B28"/>
    <w:rsid w:val="004A03E7"/>
    <w:rsid w:val="004A0AA7"/>
    <w:rsid w:val="004A4E79"/>
    <w:rsid w:val="004C1742"/>
    <w:rsid w:val="004C48C7"/>
    <w:rsid w:val="004C63A4"/>
    <w:rsid w:val="004C6597"/>
    <w:rsid w:val="004D12DC"/>
    <w:rsid w:val="004E1ED9"/>
    <w:rsid w:val="004E3F19"/>
    <w:rsid w:val="004E76AD"/>
    <w:rsid w:val="004F0747"/>
    <w:rsid w:val="004F36AA"/>
    <w:rsid w:val="004F4302"/>
    <w:rsid w:val="005147A9"/>
    <w:rsid w:val="00516B86"/>
    <w:rsid w:val="00526644"/>
    <w:rsid w:val="00531181"/>
    <w:rsid w:val="00531F36"/>
    <w:rsid w:val="00536C0E"/>
    <w:rsid w:val="00560AC9"/>
    <w:rsid w:val="005662E1"/>
    <w:rsid w:val="005731A4"/>
    <w:rsid w:val="00582422"/>
    <w:rsid w:val="00582A13"/>
    <w:rsid w:val="00590A64"/>
    <w:rsid w:val="005918FB"/>
    <w:rsid w:val="00597DA9"/>
    <w:rsid w:val="005A4C17"/>
    <w:rsid w:val="005B36EE"/>
    <w:rsid w:val="005B3C8C"/>
    <w:rsid w:val="005C1047"/>
    <w:rsid w:val="005D1556"/>
    <w:rsid w:val="005D1DE5"/>
    <w:rsid w:val="005E1EE9"/>
    <w:rsid w:val="005F2FB5"/>
    <w:rsid w:val="005F79B6"/>
    <w:rsid w:val="00602A4F"/>
    <w:rsid w:val="00605D78"/>
    <w:rsid w:val="00641F84"/>
    <w:rsid w:val="0064266C"/>
    <w:rsid w:val="00653289"/>
    <w:rsid w:val="00656115"/>
    <w:rsid w:val="00661CB1"/>
    <w:rsid w:val="006651A5"/>
    <w:rsid w:val="00665305"/>
    <w:rsid w:val="00667E75"/>
    <w:rsid w:val="00676C59"/>
    <w:rsid w:val="0067749F"/>
    <w:rsid w:val="00677584"/>
    <w:rsid w:val="006847BC"/>
    <w:rsid w:val="00693FD4"/>
    <w:rsid w:val="006A1ACC"/>
    <w:rsid w:val="006B593F"/>
    <w:rsid w:val="006B7716"/>
    <w:rsid w:val="006C0BE6"/>
    <w:rsid w:val="006C5DA9"/>
    <w:rsid w:val="006E24EF"/>
    <w:rsid w:val="006E2C75"/>
    <w:rsid w:val="006E2EA9"/>
    <w:rsid w:val="006E53B4"/>
    <w:rsid w:val="0070625F"/>
    <w:rsid w:val="00713CC2"/>
    <w:rsid w:val="00714AD9"/>
    <w:rsid w:val="00721128"/>
    <w:rsid w:val="00724CA5"/>
    <w:rsid w:val="007319E9"/>
    <w:rsid w:val="00734EC4"/>
    <w:rsid w:val="00737FE6"/>
    <w:rsid w:val="007518B5"/>
    <w:rsid w:val="00762A95"/>
    <w:rsid w:val="007702A2"/>
    <w:rsid w:val="00776D4A"/>
    <w:rsid w:val="00777F3E"/>
    <w:rsid w:val="00782D6B"/>
    <w:rsid w:val="00782D78"/>
    <w:rsid w:val="007923AE"/>
    <w:rsid w:val="00794EBC"/>
    <w:rsid w:val="007A3377"/>
    <w:rsid w:val="007A5D81"/>
    <w:rsid w:val="007B1FA5"/>
    <w:rsid w:val="007B5507"/>
    <w:rsid w:val="007B7FDC"/>
    <w:rsid w:val="007C0519"/>
    <w:rsid w:val="007C3838"/>
    <w:rsid w:val="007D6506"/>
    <w:rsid w:val="007F210F"/>
    <w:rsid w:val="008206A1"/>
    <w:rsid w:val="00823A8E"/>
    <w:rsid w:val="00824434"/>
    <w:rsid w:val="00824864"/>
    <w:rsid w:val="008322F6"/>
    <w:rsid w:val="00840140"/>
    <w:rsid w:val="0084038C"/>
    <w:rsid w:val="00841459"/>
    <w:rsid w:val="00844DDA"/>
    <w:rsid w:val="008467D4"/>
    <w:rsid w:val="0085028E"/>
    <w:rsid w:val="00851476"/>
    <w:rsid w:val="00855219"/>
    <w:rsid w:val="008604FE"/>
    <w:rsid w:val="008607C4"/>
    <w:rsid w:val="00861B6B"/>
    <w:rsid w:val="00880DC3"/>
    <w:rsid w:val="00886EB2"/>
    <w:rsid w:val="0089401D"/>
    <w:rsid w:val="008C010F"/>
    <w:rsid w:val="008C7029"/>
    <w:rsid w:val="008D29CF"/>
    <w:rsid w:val="008D3E70"/>
    <w:rsid w:val="008F6927"/>
    <w:rsid w:val="00902AB5"/>
    <w:rsid w:val="00903398"/>
    <w:rsid w:val="00905839"/>
    <w:rsid w:val="00907557"/>
    <w:rsid w:val="00914832"/>
    <w:rsid w:val="0091540B"/>
    <w:rsid w:val="00923421"/>
    <w:rsid w:val="00934E80"/>
    <w:rsid w:val="009404AB"/>
    <w:rsid w:val="00940D75"/>
    <w:rsid w:val="0095715C"/>
    <w:rsid w:val="009605E6"/>
    <w:rsid w:val="0096062D"/>
    <w:rsid w:val="00966DE0"/>
    <w:rsid w:val="00971319"/>
    <w:rsid w:val="00973449"/>
    <w:rsid w:val="00980562"/>
    <w:rsid w:val="00982C5A"/>
    <w:rsid w:val="0098403C"/>
    <w:rsid w:val="00985B4A"/>
    <w:rsid w:val="009A014F"/>
    <w:rsid w:val="009A3873"/>
    <w:rsid w:val="009D170E"/>
    <w:rsid w:val="009D1EED"/>
    <w:rsid w:val="009D22AC"/>
    <w:rsid w:val="009D789B"/>
    <w:rsid w:val="009E638F"/>
    <w:rsid w:val="009E7719"/>
    <w:rsid w:val="009F0E6F"/>
    <w:rsid w:val="009F3F94"/>
    <w:rsid w:val="009F78E3"/>
    <w:rsid w:val="00A05CBA"/>
    <w:rsid w:val="00A10BFA"/>
    <w:rsid w:val="00A12F0A"/>
    <w:rsid w:val="00A155A3"/>
    <w:rsid w:val="00A164EC"/>
    <w:rsid w:val="00A24662"/>
    <w:rsid w:val="00A331B5"/>
    <w:rsid w:val="00A361B8"/>
    <w:rsid w:val="00A60D48"/>
    <w:rsid w:val="00A61577"/>
    <w:rsid w:val="00A67DD6"/>
    <w:rsid w:val="00A701F2"/>
    <w:rsid w:val="00A7333F"/>
    <w:rsid w:val="00A7413E"/>
    <w:rsid w:val="00A82E97"/>
    <w:rsid w:val="00A8442E"/>
    <w:rsid w:val="00A90B5B"/>
    <w:rsid w:val="00A96248"/>
    <w:rsid w:val="00A97B7B"/>
    <w:rsid w:val="00AA1382"/>
    <w:rsid w:val="00AA1974"/>
    <w:rsid w:val="00AA2AB4"/>
    <w:rsid w:val="00AA2F08"/>
    <w:rsid w:val="00AA547A"/>
    <w:rsid w:val="00AB1725"/>
    <w:rsid w:val="00AB355D"/>
    <w:rsid w:val="00AB43F3"/>
    <w:rsid w:val="00AB44F8"/>
    <w:rsid w:val="00AC22CD"/>
    <w:rsid w:val="00AC5E86"/>
    <w:rsid w:val="00AE692A"/>
    <w:rsid w:val="00AF222C"/>
    <w:rsid w:val="00AF2467"/>
    <w:rsid w:val="00B0407E"/>
    <w:rsid w:val="00B05FEE"/>
    <w:rsid w:val="00B06FF7"/>
    <w:rsid w:val="00B0788A"/>
    <w:rsid w:val="00B1528F"/>
    <w:rsid w:val="00B16BDB"/>
    <w:rsid w:val="00B20643"/>
    <w:rsid w:val="00B23B56"/>
    <w:rsid w:val="00B274A2"/>
    <w:rsid w:val="00B337B3"/>
    <w:rsid w:val="00B346DD"/>
    <w:rsid w:val="00B42B1E"/>
    <w:rsid w:val="00B519B4"/>
    <w:rsid w:val="00B61C02"/>
    <w:rsid w:val="00B63E54"/>
    <w:rsid w:val="00B6570F"/>
    <w:rsid w:val="00B669A9"/>
    <w:rsid w:val="00B67153"/>
    <w:rsid w:val="00B8744F"/>
    <w:rsid w:val="00B9358F"/>
    <w:rsid w:val="00B94AB7"/>
    <w:rsid w:val="00BA057D"/>
    <w:rsid w:val="00BA1696"/>
    <w:rsid w:val="00BA1FA2"/>
    <w:rsid w:val="00BA618B"/>
    <w:rsid w:val="00BB5E4F"/>
    <w:rsid w:val="00BD2E00"/>
    <w:rsid w:val="00BD5EA8"/>
    <w:rsid w:val="00BE6A2D"/>
    <w:rsid w:val="00BE774C"/>
    <w:rsid w:val="00BF0CE8"/>
    <w:rsid w:val="00BF62FA"/>
    <w:rsid w:val="00C10723"/>
    <w:rsid w:val="00C13815"/>
    <w:rsid w:val="00C236A8"/>
    <w:rsid w:val="00C27F4A"/>
    <w:rsid w:val="00C34BB6"/>
    <w:rsid w:val="00C401CA"/>
    <w:rsid w:val="00C41E51"/>
    <w:rsid w:val="00C46129"/>
    <w:rsid w:val="00C64EED"/>
    <w:rsid w:val="00C821C6"/>
    <w:rsid w:val="00C8533B"/>
    <w:rsid w:val="00C9002F"/>
    <w:rsid w:val="00C94E66"/>
    <w:rsid w:val="00C95445"/>
    <w:rsid w:val="00CA19CA"/>
    <w:rsid w:val="00CB08EE"/>
    <w:rsid w:val="00CB6647"/>
    <w:rsid w:val="00CC0A7B"/>
    <w:rsid w:val="00CD2D5D"/>
    <w:rsid w:val="00CD4854"/>
    <w:rsid w:val="00CF1551"/>
    <w:rsid w:val="00CF2A2D"/>
    <w:rsid w:val="00D00A20"/>
    <w:rsid w:val="00D00C6A"/>
    <w:rsid w:val="00D03F86"/>
    <w:rsid w:val="00D055AB"/>
    <w:rsid w:val="00D12C1B"/>
    <w:rsid w:val="00D13F82"/>
    <w:rsid w:val="00D275B2"/>
    <w:rsid w:val="00D33AB8"/>
    <w:rsid w:val="00D52647"/>
    <w:rsid w:val="00D5317A"/>
    <w:rsid w:val="00D54F7B"/>
    <w:rsid w:val="00D562C8"/>
    <w:rsid w:val="00D60DE4"/>
    <w:rsid w:val="00D612B0"/>
    <w:rsid w:val="00D63178"/>
    <w:rsid w:val="00D6573C"/>
    <w:rsid w:val="00D66094"/>
    <w:rsid w:val="00D66D44"/>
    <w:rsid w:val="00D70DEE"/>
    <w:rsid w:val="00D72123"/>
    <w:rsid w:val="00D81EB2"/>
    <w:rsid w:val="00D96855"/>
    <w:rsid w:val="00DA2C6B"/>
    <w:rsid w:val="00DA4F99"/>
    <w:rsid w:val="00DB4463"/>
    <w:rsid w:val="00DB7E8C"/>
    <w:rsid w:val="00DC34D8"/>
    <w:rsid w:val="00DD4574"/>
    <w:rsid w:val="00DD58FB"/>
    <w:rsid w:val="00DE66A8"/>
    <w:rsid w:val="00DF037A"/>
    <w:rsid w:val="00DF4D28"/>
    <w:rsid w:val="00E251F4"/>
    <w:rsid w:val="00E37821"/>
    <w:rsid w:val="00E44CA7"/>
    <w:rsid w:val="00E601ED"/>
    <w:rsid w:val="00E8708E"/>
    <w:rsid w:val="00E8751F"/>
    <w:rsid w:val="00E90C5D"/>
    <w:rsid w:val="00E931D1"/>
    <w:rsid w:val="00E97B62"/>
    <w:rsid w:val="00EB028A"/>
    <w:rsid w:val="00EB6908"/>
    <w:rsid w:val="00EC2774"/>
    <w:rsid w:val="00ED15D0"/>
    <w:rsid w:val="00ED3061"/>
    <w:rsid w:val="00ED56D4"/>
    <w:rsid w:val="00ED6503"/>
    <w:rsid w:val="00EE7CDF"/>
    <w:rsid w:val="00EF0D33"/>
    <w:rsid w:val="00EF2CEE"/>
    <w:rsid w:val="00EF3940"/>
    <w:rsid w:val="00EF4CFF"/>
    <w:rsid w:val="00F04765"/>
    <w:rsid w:val="00F06F22"/>
    <w:rsid w:val="00F1132F"/>
    <w:rsid w:val="00F22682"/>
    <w:rsid w:val="00F235C9"/>
    <w:rsid w:val="00F247FE"/>
    <w:rsid w:val="00F357E0"/>
    <w:rsid w:val="00F358AB"/>
    <w:rsid w:val="00F36BD8"/>
    <w:rsid w:val="00F40EE9"/>
    <w:rsid w:val="00F439C6"/>
    <w:rsid w:val="00F44F44"/>
    <w:rsid w:val="00F60FBF"/>
    <w:rsid w:val="00F65A33"/>
    <w:rsid w:val="00F73D43"/>
    <w:rsid w:val="00F8021C"/>
    <w:rsid w:val="00F84872"/>
    <w:rsid w:val="00F85A5F"/>
    <w:rsid w:val="00F97EB5"/>
    <w:rsid w:val="00FA6526"/>
    <w:rsid w:val="00FA6AAE"/>
    <w:rsid w:val="00FB0C7A"/>
    <w:rsid w:val="00FB3E96"/>
    <w:rsid w:val="00FC2E81"/>
    <w:rsid w:val="00FC4138"/>
    <w:rsid w:val="00FC7696"/>
    <w:rsid w:val="00FD2FD3"/>
    <w:rsid w:val="00FE1FE6"/>
    <w:rsid w:val="00FE2399"/>
    <w:rsid w:val="00FE4110"/>
    <w:rsid w:val="00FE4CF7"/>
    <w:rsid w:val="00FF0F42"/>
    <w:rsid w:val="00FF1D0F"/>
    <w:rsid w:val="00FF6338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4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C1047"/>
    <w:pPr>
      <w:keepNext/>
      <w:ind w:left="1871" w:hanging="187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C1047"/>
    <w:pPr>
      <w:keepNext/>
      <w:ind w:left="1871" w:right="381" w:hanging="1871"/>
      <w:jc w:val="both"/>
      <w:outlineLvl w:val="1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5C1047"/>
    <w:pPr>
      <w:keepNext/>
      <w:ind w:left="1871" w:right="381" w:firstLine="1369"/>
      <w:jc w:val="both"/>
      <w:outlineLvl w:val="3"/>
    </w:pPr>
    <w:rPr>
      <w:spacing w:val="2"/>
      <w:sz w:val="28"/>
    </w:rPr>
  </w:style>
  <w:style w:type="paragraph" w:styleId="5">
    <w:name w:val="heading 5"/>
    <w:basedOn w:val="a"/>
    <w:next w:val="a"/>
    <w:link w:val="50"/>
    <w:qFormat/>
    <w:rsid w:val="005C1047"/>
    <w:pPr>
      <w:keepNext/>
      <w:overflowPunct w:val="0"/>
      <w:autoSpaceDE w:val="0"/>
      <w:autoSpaceDN w:val="0"/>
      <w:adjustRightInd w:val="0"/>
      <w:spacing w:line="216" w:lineRule="auto"/>
      <w:ind w:left="709" w:hanging="709"/>
      <w:jc w:val="both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1047"/>
    <w:pPr>
      <w:keepNext/>
      <w:overflowPunct w:val="0"/>
      <w:autoSpaceDE w:val="0"/>
      <w:autoSpaceDN w:val="0"/>
      <w:adjustRightInd w:val="0"/>
      <w:spacing w:line="216" w:lineRule="auto"/>
      <w:ind w:left="709" w:hanging="709"/>
      <w:jc w:val="center"/>
      <w:textAlignment w:val="baseline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047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1047"/>
    <w:rPr>
      <w:rFonts w:eastAsia="Times New Roman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047"/>
    <w:rPr>
      <w:rFonts w:eastAsia="Times New Roman"/>
      <w:spacing w:val="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1047"/>
    <w:rPr>
      <w:rFonts w:eastAsia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1047"/>
    <w:rPr>
      <w:rFonts w:eastAsia="Times New Roman"/>
      <w:szCs w:val="20"/>
      <w:lang w:eastAsia="ru-RU"/>
    </w:rPr>
  </w:style>
  <w:style w:type="paragraph" w:styleId="a3">
    <w:name w:val="Plain Text"/>
    <w:basedOn w:val="a"/>
    <w:link w:val="a4"/>
    <w:rsid w:val="005C104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C10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C1047"/>
    <w:pPr>
      <w:spacing w:line="216" w:lineRule="auto"/>
      <w:ind w:firstLine="720"/>
      <w:jc w:val="both"/>
    </w:pPr>
    <w:rPr>
      <w:rFonts w:eastAsia="MS Mincho"/>
    </w:rPr>
  </w:style>
  <w:style w:type="character" w:customStyle="1" w:styleId="a6">
    <w:name w:val="Основной текст с отступом Знак"/>
    <w:basedOn w:val="a0"/>
    <w:link w:val="a5"/>
    <w:rsid w:val="005C1047"/>
    <w:rPr>
      <w:rFonts w:eastAsia="MS Mincho"/>
      <w:sz w:val="24"/>
      <w:szCs w:val="24"/>
      <w:lang w:eastAsia="ru-RU"/>
    </w:rPr>
  </w:style>
  <w:style w:type="paragraph" w:styleId="a7">
    <w:name w:val="Block Text"/>
    <w:basedOn w:val="a"/>
    <w:rsid w:val="005C1047"/>
    <w:pPr>
      <w:ind w:left="839" w:right="21" w:hanging="238"/>
      <w:jc w:val="both"/>
    </w:pPr>
    <w:rPr>
      <w:sz w:val="20"/>
    </w:rPr>
  </w:style>
  <w:style w:type="paragraph" w:styleId="21">
    <w:name w:val="Body Text Indent 2"/>
    <w:basedOn w:val="a"/>
    <w:link w:val="22"/>
    <w:rsid w:val="005C1047"/>
    <w:pPr>
      <w:ind w:left="709" w:hanging="283"/>
      <w:jc w:val="both"/>
    </w:pPr>
  </w:style>
  <w:style w:type="character" w:customStyle="1" w:styleId="22">
    <w:name w:val="Основной текст с отступом 2 Знак"/>
    <w:basedOn w:val="a0"/>
    <w:link w:val="21"/>
    <w:rsid w:val="005C1047"/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C1047"/>
    <w:pPr>
      <w:ind w:left="839" w:hanging="182"/>
      <w:jc w:val="both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5C1047"/>
    <w:rPr>
      <w:rFonts w:eastAsia="Times New Roman"/>
      <w:sz w:val="20"/>
      <w:szCs w:val="24"/>
      <w:lang w:eastAsia="ru-RU"/>
    </w:rPr>
  </w:style>
  <w:style w:type="paragraph" w:styleId="a8">
    <w:name w:val="Body Text"/>
    <w:basedOn w:val="a"/>
    <w:link w:val="a9"/>
    <w:rsid w:val="005C1047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5C1047"/>
    <w:rPr>
      <w:rFonts w:eastAsia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C1047"/>
    <w:pPr>
      <w:spacing w:line="360" w:lineRule="auto"/>
      <w:jc w:val="both"/>
    </w:pPr>
    <w:rPr>
      <w:bCs/>
      <w:sz w:val="20"/>
    </w:rPr>
  </w:style>
  <w:style w:type="character" w:customStyle="1" w:styleId="32">
    <w:name w:val="Основной текст 3 Знак"/>
    <w:basedOn w:val="a0"/>
    <w:link w:val="31"/>
    <w:rsid w:val="005C1047"/>
    <w:rPr>
      <w:rFonts w:eastAsia="Times New Roman"/>
      <w:bCs/>
      <w:sz w:val="20"/>
      <w:szCs w:val="24"/>
      <w:lang w:eastAsia="ru-RU"/>
    </w:rPr>
  </w:style>
  <w:style w:type="paragraph" w:styleId="aa">
    <w:name w:val="Title"/>
    <w:basedOn w:val="a"/>
    <w:link w:val="ab"/>
    <w:qFormat/>
    <w:rsid w:val="00257EEC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57EEC"/>
    <w:rPr>
      <w:rFonts w:eastAsia="Times New Roman"/>
      <w:b/>
      <w:bCs/>
      <w:sz w:val="28"/>
      <w:szCs w:val="24"/>
    </w:rPr>
  </w:style>
  <w:style w:type="character" w:styleId="ac">
    <w:name w:val="Hyperlink"/>
    <w:basedOn w:val="a0"/>
    <w:uiPriority w:val="99"/>
    <w:semiHidden/>
    <w:unhideWhenUsed/>
    <w:rsid w:val="00257EEC"/>
    <w:rPr>
      <w:color w:val="0000FF"/>
      <w:u w:val="single"/>
    </w:rPr>
  </w:style>
  <w:style w:type="table" w:styleId="ad">
    <w:name w:val="Table Grid"/>
    <w:basedOn w:val="a1"/>
    <w:rsid w:val="0068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E44CA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E44CA7"/>
  </w:style>
  <w:style w:type="paragraph" w:styleId="af1">
    <w:name w:val="footer"/>
    <w:basedOn w:val="a"/>
    <w:link w:val="af2"/>
    <w:uiPriority w:val="99"/>
    <w:rsid w:val="00E44CA7"/>
    <w:pPr>
      <w:tabs>
        <w:tab w:val="center" w:pos="4677"/>
        <w:tab w:val="right" w:pos="9355"/>
      </w:tabs>
    </w:pPr>
  </w:style>
  <w:style w:type="paragraph" w:styleId="af3">
    <w:name w:val="Balloon Text"/>
    <w:basedOn w:val="a"/>
    <w:rsid w:val="00396274"/>
    <w:rPr>
      <w:rFonts w:ascii="Tahoma" w:hAnsi="Tahoma" w:cs="Tahoma"/>
      <w:sz w:val="16"/>
      <w:szCs w:val="16"/>
    </w:rPr>
  </w:style>
  <w:style w:type="paragraph" w:customStyle="1" w:styleId="1Char">
    <w:name w:val="Знак Знак Знак Знак Знак Знак Знак Знак Знак1 Знак Знак Знак Знак Char Знак"/>
    <w:basedOn w:val="a"/>
    <w:rsid w:val="002B3B4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4">
    <w:name w:val="List Paragraph"/>
    <w:basedOn w:val="a"/>
    <w:qFormat/>
    <w:rsid w:val="00782D6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3B0186"/>
    <w:rPr>
      <w:rFonts w:eastAsia="Times New Roman"/>
      <w:sz w:val="24"/>
      <w:szCs w:val="24"/>
    </w:rPr>
  </w:style>
  <w:style w:type="paragraph" w:customStyle="1" w:styleId="Text">
    <w:name w:val="Text"/>
    <w:basedOn w:val="a"/>
    <w:rsid w:val="0085028E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20E01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8.wmf"/><Relationship Id="rId433" Type="http://schemas.openxmlformats.org/officeDocument/2006/relationships/theme" Target="theme/theme1.xml"/><Relationship Id="rId268" Type="http://schemas.openxmlformats.org/officeDocument/2006/relationships/image" Target="media/image129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2.wmf"/><Relationship Id="rId377" Type="http://schemas.openxmlformats.org/officeDocument/2006/relationships/image" Target="media/image182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0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5.wmf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7.bin"/><Relationship Id="rId357" Type="http://schemas.openxmlformats.org/officeDocument/2006/relationships/image" Target="media/image17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7.bin"/><Relationship Id="rId378" Type="http://schemas.openxmlformats.org/officeDocument/2006/relationships/oleObject" Target="embeddings/oleObject189.bin"/><Relationship Id="rId399" Type="http://schemas.openxmlformats.org/officeDocument/2006/relationships/image" Target="media/image193.wmf"/><Relationship Id="rId403" Type="http://schemas.openxmlformats.org/officeDocument/2006/relationships/image" Target="media/image195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oleObject" Target="embeddings/oleObject162.bin"/><Relationship Id="rId347" Type="http://schemas.openxmlformats.org/officeDocument/2006/relationships/image" Target="media/image16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84.bin"/><Relationship Id="rId389" Type="http://schemas.openxmlformats.org/officeDocument/2006/relationships/image" Target="media/image188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9.bin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3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358" Type="http://schemas.openxmlformats.org/officeDocument/2006/relationships/oleObject" Target="embeddings/oleObject178.bin"/><Relationship Id="rId379" Type="http://schemas.openxmlformats.org/officeDocument/2006/relationships/image" Target="media/image183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25" Type="http://schemas.openxmlformats.org/officeDocument/2006/relationships/image" Target="media/image205.wmf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1.emf"/><Relationship Id="rId306" Type="http://schemas.openxmlformats.org/officeDocument/2006/relationships/image" Target="media/image148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3.bin"/><Relationship Id="rId369" Type="http://schemas.openxmlformats.org/officeDocument/2006/relationships/image" Target="media/image17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e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0.bin"/><Relationship Id="rId415" Type="http://schemas.openxmlformats.org/officeDocument/2006/relationships/image" Target="media/image201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8.bin"/><Relationship Id="rId359" Type="http://schemas.openxmlformats.org/officeDocument/2006/relationships/image" Target="media/image174.wmf"/><Relationship Id="rId8" Type="http://schemas.openxmlformats.org/officeDocument/2006/relationships/image" Target="media/image1.e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5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26" Type="http://schemas.openxmlformats.org/officeDocument/2006/relationships/oleObject" Target="embeddings/oleObject214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2.bin"/><Relationship Id="rId328" Type="http://schemas.openxmlformats.org/officeDocument/2006/relationships/oleObject" Target="embeddings/oleObject163.bin"/><Relationship Id="rId349" Type="http://schemas.openxmlformats.org/officeDocument/2006/relationships/image" Target="media/image16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4.emf"/><Relationship Id="rId195" Type="http://schemas.openxmlformats.org/officeDocument/2006/relationships/image" Target="media/image95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9.bin"/><Relationship Id="rId381" Type="http://schemas.openxmlformats.org/officeDocument/2006/relationships/image" Target="media/image184.wmf"/><Relationship Id="rId416" Type="http://schemas.openxmlformats.org/officeDocument/2006/relationships/oleObject" Target="embeddings/oleObject208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4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4.bin"/><Relationship Id="rId371" Type="http://schemas.openxmlformats.org/officeDocument/2006/relationships/image" Target="media/image179.wmf"/><Relationship Id="rId406" Type="http://schemas.openxmlformats.org/officeDocument/2006/relationships/oleObject" Target="embeddings/oleObject20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6.bin"/><Relationship Id="rId427" Type="http://schemas.openxmlformats.org/officeDocument/2006/relationships/image" Target="media/image206.e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5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91.bin"/><Relationship Id="rId417" Type="http://schemas.openxmlformats.org/officeDocument/2006/relationships/image" Target="media/image20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image" Target="media/image15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4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6.bin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28" Type="http://schemas.openxmlformats.org/officeDocument/2006/relationships/image" Target="media/image207.emf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image" Target="media/image143.wmf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9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image" Target="media/image165.wmf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5.wmf"/><Relationship Id="rId418" Type="http://schemas.openxmlformats.org/officeDocument/2006/relationships/oleObject" Target="embeddings/oleObject209.bin"/><Relationship Id="rId201" Type="http://schemas.openxmlformats.org/officeDocument/2006/relationships/image" Target="media/image98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0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429" Type="http://schemas.openxmlformats.org/officeDocument/2006/relationships/image" Target="media/image208.e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2.bin"/><Relationship Id="rId419" Type="http://schemas.openxmlformats.org/officeDocument/2006/relationships/image" Target="media/image203.wmf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430" Type="http://schemas.openxmlformats.org/officeDocument/2006/relationships/header" Target="header1.xm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7.bin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21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6.wmf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5.bin"/><Relationship Id="rId431" Type="http://schemas.openxmlformats.org/officeDocument/2006/relationships/header" Target="header2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image" Target="media/image181.wmf"/><Relationship Id="rId396" Type="http://schemas.openxmlformats.org/officeDocument/2006/relationships/oleObject" Target="embeddings/oleObject198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200.bin"/><Relationship Id="rId421" Type="http://schemas.openxmlformats.org/officeDocument/2006/relationships/oleObject" Target="embeddings/oleObject211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6.wmf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411" Type="http://schemas.openxmlformats.org/officeDocument/2006/relationships/image" Target="media/image199.wmf"/><Relationship Id="rId432" Type="http://schemas.openxmlformats.org/officeDocument/2006/relationships/fontTable" Target="fontTable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2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401" Type="http://schemas.openxmlformats.org/officeDocument/2006/relationships/image" Target="media/image194.wmf"/><Relationship Id="rId422" Type="http://schemas.openxmlformats.org/officeDocument/2006/relationships/image" Target="media/image204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7.wmf"/><Relationship Id="rId387" Type="http://schemas.openxmlformats.org/officeDocument/2006/relationships/image" Target="media/image187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6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9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7.wmf"/><Relationship Id="rId367" Type="http://schemas.openxmlformats.org/officeDocument/2006/relationships/oleObject" Target="embeddings/oleObject183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AEA4-D4AB-4619-A2AB-1B0B25B7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Подполковник Григорян Д</vt:lpstr>
    </vt:vector>
  </TitlesOfParts>
  <Company>Home</Company>
  <LinksUpToDate>false</LinksUpToDate>
  <CharactersWithSpaces>27358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Подполковник Григорян Д</dc:title>
  <dc:subject/>
  <dc:creator>Danila</dc:creator>
  <cp:keywords/>
  <dc:description/>
  <cp:lastModifiedBy>Admin</cp:lastModifiedBy>
  <cp:revision>4</cp:revision>
  <cp:lastPrinted>2002-01-06T23:03:00Z</cp:lastPrinted>
  <dcterms:created xsi:type="dcterms:W3CDTF">2002-01-04T22:43:00Z</dcterms:created>
  <dcterms:modified xsi:type="dcterms:W3CDTF">2002-01-06T23:11:00Z</dcterms:modified>
</cp:coreProperties>
</file>